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0DFCF4F6" w:rsidR="001C2E78" w:rsidRPr="002B4F60" w:rsidRDefault="003A19B9" w:rsidP="00414426">
      <w:pPr>
        <w:spacing w:line="240" w:lineRule="auto"/>
        <w:rPr>
          <w:rFonts w:ascii="Book Antiqua" w:hAnsi="Book Antiqua"/>
          <w:b/>
          <w:sz w:val="26"/>
          <w:szCs w:val="26"/>
        </w:rPr>
      </w:pPr>
      <w:r>
        <w:rPr>
          <w:rFonts w:ascii="Book Antiqua" w:hAnsi="Book Antiqua"/>
          <w:b/>
          <w:sz w:val="26"/>
          <w:szCs w:val="26"/>
        </w:rPr>
        <w:t>DECEMBER 24(25)</w:t>
      </w:r>
    </w:p>
    <w:p w14:paraId="562C2A09" w14:textId="70F6B045" w:rsidR="00E0490F" w:rsidRDefault="003A19B9" w:rsidP="00414426">
      <w:pPr>
        <w:spacing w:line="240" w:lineRule="auto"/>
        <w:rPr>
          <w:rFonts w:ascii="Book Antiqua" w:hAnsi="Book Antiqua"/>
          <w:b/>
          <w:bCs/>
          <w:sz w:val="26"/>
          <w:szCs w:val="26"/>
        </w:rPr>
      </w:pPr>
      <w:r>
        <w:rPr>
          <w:rFonts w:ascii="Book Antiqua" w:hAnsi="Book Antiqua"/>
          <w:b/>
          <w:bCs/>
          <w:sz w:val="26"/>
          <w:szCs w:val="26"/>
        </w:rPr>
        <w:t>The Nativity according to the Flesh of our Lord, God, and Savior Jesus Christ</w:t>
      </w:r>
    </w:p>
    <w:p w14:paraId="42D534B0" w14:textId="49DE7E64" w:rsidR="003A19B9" w:rsidRPr="002B4F60" w:rsidRDefault="003A19B9" w:rsidP="00414426">
      <w:pPr>
        <w:spacing w:line="240" w:lineRule="auto"/>
        <w:rPr>
          <w:rFonts w:ascii="Book Antiqua" w:hAnsi="Book Antiqua"/>
          <w:b/>
          <w:bCs/>
          <w:sz w:val="26"/>
          <w:szCs w:val="26"/>
        </w:rPr>
      </w:pPr>
      <w:r>
        <w:rPr>
          <w:rFonts w:ascii="Book Antiqua" w:hAnsi="Book Antiqua"/>
          <w:b/>
          <w:bCs/>
          <w:sz w:val="26"/>
          <w:szCs w:val="26"/>
        </w:rPr>
        <w:t>Vespers with the Divine Liturgy of St. Basil the Great (sung on December 24)</w:t>
      </w:r>
      <w:r>
        <w:rPr>
          <w:rStyle w:val="FootnoteReference"/>
          <w:rFonts w:ascii="Book Antiqua" w:hAnsi="Book Antiqua"/>
          <w:b/>
          <w:bCs/>
          <w:sz w:val="26"/>
          <w:szCs w:val="26"/>
        </w:rPr>
        <w:footnoteReference w:id="1"/>
      </w:r>
    </w:p>
    <w:p w14:paraId="0FABAB6E" w14:textId="77777777" w:rsidR="00EC0AB6" w:rsidRPr="002B4F60" w:rsidRDefault="00EC0AB6" w:rsidP="00414426">
      <w:pPr>
        <w:spacing w:line="240" w:lineRule="auto"/>
        <w:jc w:val="center"/>
        <w:rPr>
          <w:rFonts w:ascii="Book Antiqua" w:eastAsia="Times New Roman" w:hAnsi="Book Antiqua" w:cs="Times New Roman"/>
          <w:b/>
          <w:sz w:val="26"/>
          <w:szCs w:val="26"/>
        </w:rPr>
      </w:pPr>
    </w:p>
    <w:p w14:paraId="1DE1C562" w14:textId="77777777" w:rsidR="00057FDA" w:rsidRPr="00665DB3" w:rsidRDefault="00057FDA" w:rsidP="00057FDA">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795DFE0A"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p>
    <w:p w14:paraId="25E7C3BD"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474CF81C"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6ED72AD4"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4F92ECFE"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529AAE5B"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Thee!</w:t>
      </w:r>
      <w:r>
        <w:rPr>
          <w:rFonts w:ascii="Book Antiqua" w:eastAsia="Times New Roman" w:hAnsi="Book Antiqua" w:cs="Times New Roman"/>
          <w:noProof/>
          <w:sz w:val="26"/>
          <w:szCs w:val="26"/>
        </w:rPr>
        <w:t>//</w:t>
      </w:r>
    </w:p>
    <w:p w14:paraId="131FA9FC"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40C8E29E"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p>
    <w:p w14:paraId="75AA9878" w14:textId="77777777" w:rsidR="00057FDA" w:rsidRPr="00665DB3" w:rsidRDefault="00057FDA" w:rsidP="00057FDA">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2CA821F7"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Thy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492BC9A3"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2FE341F1"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3C657838"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2B4F60" w:rsidRDefault="00EC0AB6" w:rsidP="00414426">
      <w:pPr>
        <w:spacing w:line="240" w:lineRule="auto"/>
        <w:rPr>
          <w:rFonts w:ascii="Book Antiqua" w:hAnsi="Book Antiqua"/>
          <w:sz w:val="26"/>
          <w:szCs w:val="26"/>
        </w:rPr>
      </w:pPr>
    </w:p>
    <w:p w14:paraId="4F04B5A9" w14:textId="78411ED1" w:rsidR="00EC0AB6" w:rsidRPr="002B4F60" w:rsidRDefault="00F072CD" w:rsidP="00414426">
      <w:pPr>
        <w:spacing w:line="240" w:lineRule="auto"/>
        <w:ind w:left="192" w:firstLine="528"/>
        <w:rPr>
          <w:rFonts w:ascii="Book Antiqua" w:eastAsia="Times New Roman" w:hAnsi="Book Antiqua" w:cs="Times New Roman"/>
          <w:i/>
          <w:iCs/>
          <w:noProof/>
          <w:sz w:val="26"/>
          <w:szCs w:val="26"/>
        </w:rPr>
      </w:pPr>
      <w:bookmarkStart w:id="0"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0"/>
    <w:p w14:paraId="02B9E818" w14:textId="066D7551" w:rsidR="00EC0AB6" w:rsidRPr="00057FDA" w:rsidRDefault="00EC0AB6" w:rsidP="00414426">
      <w:pPr>
        <w:spacing w:line="240" w:lineRule="auto"/>
        <w:rPr>
          <w:rFonts w:ascii="Book Antiqua" w:eastAsia="Times New Roman" w:hAnsi="Book Antiqua" w:cs="Times New Roman"/>
          <w:i/>
          <w:sz w:val="20"/>
          <w:szCs w:val="20"/>
        </w:rPr>
      </w:pPr>
    </w:p>
    <w:p w14:paraId="0FCDD9EF" w14:textId="77777777" w:rsidR="00057FDA" w:rsidRPr="00E87D0A" w:rsidRDefault="00057FDA" w:rsidP="00057FDA">
      <w:pPr>
        <w:spacing w:line="240" w:lineRule="auto"/>
        <w:rPr>
          <w:rFonts w:ascii="Book Antiqua" w:eastAsia="Times New Roman" w:hAnsi="Book Antiqua" w:cs="Times New Roman"/>
          <w:i/>
          <w:iCs/>
          <w:color w:val="FF0000"/>
          <w:sz w:val="26"/>
          <w:szCs w:val="24"/>
        </w:rPr>
      </w:pPr>
      <w:bookmarkStart w:id="1" w:name="_Hlk57973807"/>
      <w:r w:rsidRPr="00E87D0A">
        <w:rPr>
          <w:rFonts w:ascii="Book Antiqua" w:eastAsia="Times New Roman" w:hAnsi="Book Antiqua" w:cs="Times New Roman"/>
          <w:sz w:val="26"/>
          <w:szCs w:val="24"/>
        </w:rPr>
        <w:tab/>
      </w:r>
      <w:r w:rsidRPr="00057FDA">
        <w:rPr>
          <w:rFonts w:ascii="Book Antiqua" w:eastAsia="Times New Roman" w:hAnsi="Book Antiqua" w:cs="Times New Roman"/>
          <w:b/>
          <w:sz w:val="26"/>
          <w:szCs w:val="24"/>
        </w:rPr>
        <w:t>Tone 2</w:t>
      </w:r>
      <w:r w:rsidRPr="00E87D0A">
        <w:rPr>
          <w:rFonts w:ascii="Book Antiqua" w:eastAsia="Times New Roman" w:hAnsi="Book Antiqua" w:cs="Times New Roman"/>
          <w:sz w:val="26"/>
          <w:szCs w:val="24"/>
        </w:rPr>
        <w:tab/>
      </w:r>
      <w:r w:rsidRPr="00E87D0A">
        <w:rPr>
          <w:rFonts w:ascii="Book Antiqua" w:eastAsia="Times New Roman" w:hAnsi="Book Antiqua" w:cs="Times New Roman"/>
          <w:i/>
          <w:iCs/>
          <w:color w:val="FF0000"/>
          <w:sz w:val="26"/>
          <w:szCs w:val="24"/>
        </w:rPr>
        <w:t>(by Germanus)</w:t>
      </w:r>
    </w:p>
    <w:p w14:paraId="672E612A" w14:textId="77777777" w:rsidR="00057FDA" w:rsidRPr="00057FDA" w:rsidRDefault="00057FDA" w:rsidP="00057FDA">
      <w:pPr>
        <w:spacing w:line="240" w:lineRule="auto"/>
        <w:rPr>
          <w:rFonts w:ascii="Book Antiqua" w:eastAsia="Times New Roman" w:hAnsi="Book Antiqua" w:cs="Times New Roman"/>
          <w:sz w:val="20"/>
          <w:szCs w:val="20"/>
        </w:rPr>
      </w:pPr>
    </w:p>
    <w:p w14:paraId="79528310"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Come, let us greatly re</w:t>
      </w:r>
      <w:r w:rsidRPr="00057FDA">
        <w:rPr>
          <w:rFonts w:ascii="Book Antiqua" w:eastAsia="Times New Roman" w:hAnsi="Book Antiqua" w:cs="Times New Roman"/>
          <w:sz w:val="26"/>
          <w:szCs w:val="24"/>
          <w:u w:val="single"/>
        </w:rPr>
        <w:t>joice</w:t>
      </w:r>
      <w:r w:rsidRPr="00057FDA">
        <w:rPr>
          <w:rFonts w:ascii="Book Antiqua" w:eastAsia="Times New Roman" w:hAnsi="Book Antiqua" w:cs="Times New Roman"/>
          <w:sz w:val="26"/>
          <w:szCs w:val="24"/>
        </w:rPr>
        <w:t xml:space="preserve"> in the Lord,</w:t>
      </w:r>
    </w:p>
    <w:p w14:paraId="6D7AF1D9"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as we sing of this present </w:t>
      </w:r>
      <w:r w:rsidRPr="00057FDA">
        <w:rPr>
          <w:rFonts w:ascii="Book Antiqua" w:eastAsia="Times New Roman" w:hAnsi="Book Antiqua" w:cs="Times New Roman"/>
          <w:sz w:val="26"/>
          <w:szCs w:val="24"/>
          <w:u w:val="single"/>
        </w:rPr>
        <w:t>mys</w:t>
      </w:r>
      <w:r w:rsidRPr="00057FDA">
        <w:rPr>
          <w:rFonts w:ascii="Book Antiqua" w:eastAsia="Times New Roman" w:hAnsi="Book Antiqua" w:cs="Times New Roman"/>
          <w:sz w:val="26"/>
          <w:szCs w:val="24"/>
        </w:rPr>
        <w:t>tery:</w:t>
      </w:r>
    </w:p>
    <w:p w14:paraId="209D078C"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w:t>
      </w:r>
      <w:r w:rsidRPr="00057FDA">
        <w:rPr>
          <w:rFonts w:ascii="Book Antiqua" w:eastAsia="Times New Roman" w:hAnsi="Book Antiqua" w:cs="Times New Roman"/>
          <w:sz w:val="26"/>
          <w:szCs w:val="24"/>
          <w:u w:val="single"/>
        </w:rPr>
        <w:t>wall</w:t>
      </w:r>
      <w:r w:rsidRPr="00057FDA">
        <w:rPr>
          <w:rFonts w:ascii="Book Antiqua" w:eastAsia="Times New Roman" w:hAnsi="Book Antiqua" w:cs="Times New Roman"/>
          <w:sz w:val="26"/>
          <w:szCs w:val="24"/>
        </w:rPr>
        <w:t xml:space="preserve"> that divided God from </w:t>
      </w:r>
      <w:r w:rsidRPr="00057FDA">
        <w:rPr>
          <w:rFonts w:ascii="Book Antiqua" w:eastAsia="Times New Roman" w:hAnsi="Book Antiqua" w:cs="Times New Roman"/>
          <w:sz w:val="26"/>
          <w:szCs w:val="24"/>
          <w:u w:val="single"/>
        </w:rPr>
        <w:t>man</w:t>
      </w:r>
      <w:r w:rsidRPr="00057FDA">
        <w:rPr>
          <w:rFonts w:ascii="Book Antiqua" w:eastAsia="Times New Roman" w:hAnsi="Book Antiqua" w:cs="Times New Roman"/>
          <w:sz w:val="26"/>
          <w:szCs w:val="24"/>
        </w:rPr>
        <w:t xml:space="preserve"> has been destroyed;</w:t>
      </w:r>
    </w:p>
    <w:p w14:paraId="4337471F"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flaming sword withdraws from </w:t>
      </w:r>
      <w:r w:rsidRPr="00057FDA">
        <w:rPr>
          <w:rFonts w:ascii="Book Antiqua" w:eastAsia="Times New Roman" w:hAnsi="Book Antiqua" w:cs="Times New Roman"/>
          <w:sz w:val="26"/>
          <w:szCs w:val="24"/>
          <w:u w:val="single"/>
        </w:rPr>
        <w:t>E</w:t>
      </w:r>
      <w:r w:rsidRPr="00057FDA">
        <w:rPr>
          <w:rFonts w:ascii="Book Antiqua" w:eastAsia="Times New Roman" w:hAnsi="Book Antiqua" w:cs="Times New Roman"/>
          <w:sz w:val="26"/>
          <w:szCs w:val="24"/>
        </w:rPr>
        <w:t>den’s gate;</w:t>
      </w:r>
    </w:p>
    <w:p w14:paraId="3AB0521E"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Cherubim withdraw from the </w:t>
      </w:r>
      <w:r w:rsidRPr="00057FDA">
        <w:rPr>
          <w:rFonts w:ascii="Book Antiqua" w:eastAsia="Times New Roman" w:hAnsi="Book Antiqua" w:cs="Times New Roman"/>
          <w:sz w:val="26"/>
          <w:szCs w:val="24"/>
          <w:u w:val="single"/>
        </w:rPr>
        <w:t>Tree</w:t>
      </w:r>
      <w:r w:rsidRPr="00057FDA">
        <w:rPr>
          <w:rFonts w:ascii="Book Antiqua" w:eastAsia="Times New Roman" w:hAnsi="Book Antiqua" w:cs="Times New Roman"/>
          <w:sz w:val="26"/>
          <w:szCs w:val="24"/>
        </w:rPr>
        <w:t xml:space="preserve"> of Life;</w:t>
      </w:r>
    </w:p>
    <w:p w14:paraId="194B2B48"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and </w:t>
      </w:r>
      <w:r w:rsidRPr="00057FDA">
        <w:rPr>
          <w:rFonts w:ascii="Book Antiqua" w:eastAsia="Times New Roman" w:hAnsi="Book Antiqua" w:cs="Times New Roman"/>
          <w:sz w:val="26"/>
          <w:szCs w:val="24"/>
          <w:u w:val="single"/>
        </w:rPr>
        <w:t>I</w:t>
      </w:r>
      <w:r w:rsidRPr="00057FDA">
        <w:rPr>
          <w:rFonts w:ascii="Book Antiqua" w:eastAsia="Times New Roman" w:hAnsi="Book Antiqua" w:cs="Times New Roman"/>
          <w:sz w:val="26"/>
          <w:szCs w:val="24"/>
        </w:rPr>
        <w:t>, who had been cast out through my diso</w:t>
      </w:r>
      <w:r w:rsidRPr="00057FDA">
        <w:rPr>
          <w:rFonts w:ascii="Book Antiqua" w:eastAsia="Times New Roman" w:hAnsi="Book Antiqua" w:cs="Times New Roman"/>
          <w:sz w:val="26"/>
          <w:szCs w:val="24"/>
          <w:u w:val="single"/>
        </w:rPr>
        <w:t>be</w:t>
      </w:r>
      <w:r w:rsidRPr="00057FDA">
        <w:rPr>
          <w:rFonts w:ascii="Book Antiqua" w:eastAsia="Times New Roman" w:hAnsi="Book Antiqua" w:cs="Times New Roman"/>
          <w:sz w:val="26"/>
          <w:szCs w:val="24"/>
        </w:rPr>
        <w:t>dience,</w:t>
      </w:r>
    </w:p>
    <w:p w14:paraId="73C82F96"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now feast on the delights of </w:t>
      </w:r>
      <w:r w:rsidRPr="00057FDA">
        <w:rPr>
          <w:rFonts w:ascii="Book Antiqua" w:eastAsia="Times New Roman" w:hAnsi="Book Antiqua" w:cs="Times New Roman"/>
          <w:sz w:val="26"/>
          <w:szCs w:val="24"/>
          <w:u w:val="single"/>
        </w:rPr>
        <w:t>Par</w:t>
      </w:r>
      <w:r w:rsidRPr="00057FDA">
        <w:rPr>
          <w:rFonts w:ascii="Book Antiqua" w:eastAsia="Times New Roman" w:hAnsi="Book Antiqua" w:cs="Times New Roman"/>
          <w:sz w:val="26"/>
          <w:szCs w:val="24"/>
        </w:rPr>
        <w:t>adise:</w:t>
      </w:r>
    </w:p>
    <w:p w14:paraId="61D683C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for today the Father’s perfect </w:t>
      </w:r>
      <w:r w:rsidRPr="00057FDA">
        <w:rPr>
          <w:rFonts w:ascii="Book Antiqua" w:eastAsia="Times New Roman" w:hAnsi="Book Antiqua" w:cs="Times New Roman"/>
          <w:sz w:val="26"/>
          <w:szCs w:val="24"/>
          <w:u w:val="single"/>
        </w:rPr>
        <w:t>Im</w:t>
      </w:r>
      <w:r w:rsidRPr="00057FDA">
        <w:rPr>
          <w:rFonts w:ascii="Book Antiqua" w:eastAsia="Times New Roman" w:hAnsi="Book Antiqua" w:cs="Times New Roman"/>
          <w:sz w:val="26"/>
          <w:szCs w:val="24"/>
        </w:rPr>
        <w:t>age,</w:t>
      </w:r>
    </w:p>
    <w:p w14:paraId="7D8B487A"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u w:val="single"/>
        </w:rPr>
        <w:t>marked</w:t>
      </w:r>
      <w:r w:rsidRPr="00057FDA">
        <w:rPr>
          <w:rFonts w:ascii="Book Antiqua" w:eastAsia="Times New Roman" w:hAnsi="Book Antiqua" w:cs="Times New Roman"/>
          <w:sz w:val="26"/>
          <w:szCs w:val="24"/>
        </w:rPr>
        <w:t xml:space="preserve"> with the stamp of His e</w:t>
      </w:r>
      <w:r w:rsidRPr="00057FDA">
        <w:rPr>
          <w:rFonts w:ascii="Book Antiqua" w:eastAsia="Times New Roman" w:hAnsi="Book Antiqua" w:cs="Times New Roman"/>
          <w:sz w:val="26"/>
          <w:szCs w:val="24"/>
          <w:u w:val="single"/>
        </w:rPr>
        <w:t>ter</w:t>
      </w:r>
      <w:r w:rsidRPr="00057FDA">
        <w:rPr>
          <w:rFonts w:ascii="Book Antiqua" w:eastAsia="Times New Roman" w:hAnsi="Book Antiqua" w:cs="Times New Roman"/>
          <w:sz w:val="26"/>
          <w:szCs w:val="24"/>
        </w:rPr>
        <w:t>nity,</w:t>
      </w:r>
    </w:p>
    <w:p w14:paraId="63687DEF"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has taken the form of a </w:t>
      </w:r>
      <w:r w:rsidRPr="00057FDA">
        <w:rPr>
          <w:rFonts w:ascii="Book Antiqua" w:eastAsia="Times New Roman" w:hAnsi="Book Antiqua" w:cs="Times New Roman"/>
          <w:sz w:val="26"/>
          <w:szCs w:val="24"/>
          <w:u w:val="single"/>
        </w:rPr>
        <w:t>ser</w:t>
      </w:r>
      <w:r w:rsidRPr="00057FDA">
        <w:rPr>
          <w:rFonts w:ascii="Book Antiqua" w:eastAsia="Times New Roman" w:hAnsi="Book Antiqua" w:cs="Times New Roman"/>
          <w:sz w:val="26"/>
          <w:szCs w:val="24"/>
        </w:rPr>
        <w:t>vant.</w:t>
      </w:r>
    </w:p>
    <w:p w14:paraId="3AB41F5A"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Without undergoing change He is born from an unwedded </w:t>
      </w:r>
      <w:r w:rsidRPr="00057FDA">
        <w:rPr>
          <w:rFonts w:ascii="Book Antiqua" w:eastAsia="Times New Roman" w:hAnsi="Book Antiqua" w:cs="Times New Roman"/>
          <w:sz w:val="26"/>
          <w:szCs w:val="24"/>
          <w:u w:val="single"/>
        </w:rPr>
        <w:t>moth</w:t>
      </w:r>
      <w:r w:rsidRPr="00057FDA">
        <w:rPr>
          <w:rFonts w:ascii="Book Antiqua" w:eastAsia="Times New Roman" w:hAnsi="Book Antiqua" w:cs="Times New Roman"/>
          <w:sz w:val="26"/>
          <w:szCs w:val="24"/>
        </w:rPr>
        <w:t>er;</w:t>
      </w:r>
    </w:p>
    <w:p w14:paraId="2B239E42"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He was true </w:t>
      </w:r>
      <w:r w:rsidRPr="00057FDA">
        <w:rPr>
          <w:rFonts w:ascii="Book Antiqua" w:eastAsia="Times New Roman" w:hAnsi="Book Antiqua" w:cs="Times New Roman"/>
          <w:sz w:val="26"/>
          <w:szCs w:val="24"/>
          <w:u w:val="single"/>
        </w:rPr>
        <w:t>God</w:t>
      </w:r>
      <w:r w:rsidRPr="00057FDA">
        <w:rPr>
          <w:rFonts w:ascii="Book Antiqua" w:eastAsia="Times New Roman" w:hAnsi="Book Antiqua" w:cs="Times New Roman"/>
          <w:sz w:val="26"/>
          <w:szCs w:val="24"/>
        </w:rPr>
        <w:t>, and He re</w:t>
      </w:r>
      <w:r w:rsidRPr="00057FDA">
        <w:rPr>
          <w:rFonts w:ascii="Book Antiqua" w:eastAsia="Times New Roman" w:hAnsi="Book Antiqua" w:cs="Times New Roman"/>
          <w:sz w:val="26"/>
          <w:szCs w:val="24"/>
          <w:u w:val="single"/>
        </w:rPr>
        <w:t>mains</w:t>
      </w:r>
      <w:r w:rsidRPr="00057FDA">
        <w:rPr>
          <w:rFonts w:ascii="Book Antiqua" w:eastAsia="Times New Roman" w:hAnsi="Book Antiqua" w:cs="Times New Roman"/>
          <w:sz w:val="26"/>
          <w:szCs w:val="24"/>
        </w:rPr>
        <w:t xml:space="preserve"> the same,</w:t>
      </w:r>
    </w:p>
    <w:p w14:paraId="107B064C"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but through His </w:t>
      </w:r>
      <w:r w:rsidRPr="00057FDA">
        <w:rPr>
          <w:rFonts w:ascii="Book Antiqua" w:eastAsia="Times New Roman" w:hAnsi="Book Antiqua" w:cs="Times New Roman"/>
          <w:sz w:val="26"/>
          <w:szCs w:val="24"/>
          <w:u w:val="single"/>
        </w:rPr>
        <w:t>love</w:t>
      </w:r>
      <w:r w:rsidRPr="00057FDA">
        <w:rPr>
          <w:rFonts w:ascii="Book Antiqua" w:eastAsia="Times New Roman" w:hAnsi="Book Antiqua" w:cs="Times New Roman"/>
          <w:sz w:val="26"/>
          <w:szCs w:val="24"/>
        </w:rPr>
        <w:t xml:space="preserve"> for mankind,</w:t>
      </w:r>
    </w:p>
    <w:p w14:paraId="5AAD4D8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He has become what He never </w:t>
      </w:r>
      <w:r w:rsidRPr="00057FDA">
        <w:rPr>
          <w:rFonts w:ascii="Book Antiqua" w:eastAsia="Times New Roman" w:hAnsi="Book Antiqua" w:cs="Times New Roman"/>
          <w:sz w:val="26"/>
          <w:szCs w:val="24"/>
          <w:u w:val="single"/>
        </w:rPr>
        <w:t>was</w:t>
      </w:r>
      <w:r w:rsidRPr="00057FDA">
        <w:rPr>
          <w:rFonts w:ascii="Book Antiqua" w:eastAsia="Times New Roman" w:hAnsi="Book Antiqua" w:cs="Times New Roman"/>
          <w:sz w:val="26"/>
          <w:szCs w:val="24"/>
        </w:rPr>
        <w:t>: true man.</w:t>
      </w:r>
    </w:p>
    <w:p w14:paraId="4585000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u w:val="single"/>
        </w:rPr>
        <w:t>Come</w:t>
      </w:r>
      <w:r w:rsidRPr="00057FDA">
        <w:rPr>
          <w:rFonts w:ascii="Book Antiqua" w:eastAsia="Times New Roman" w:hAnsi="Book Antiqua" w:cs="Times New Roman"/>
          <w:sz w:val="26"/>
          <w:szCs w:val="24"/>
        </w:rPr>
        <w:t xml:space="preserve">, O faithful, let us </w:t>
      </w:r>
      <w:r w:rsidRPr="00057FDA">
        <w:rPr>
          <w:rFonts w:ascii="Book Antiqua" w:eastAsia="Times New Roman" w:hAnsi="Book Antiqua" w:cs="Times New Roman"/>
          <w:sz w:val="26"/>
          <w:szCs w:val="24"/>
          <w:u w:val="single"/>
        </w:rPr>
        <w:t>cry</w:t>
      </w:r>
      <w:r w:rsidRPr="00057FDA">
        <w:rPr>
          <w:rFonts w:ascii="Book Antiqua" w:eastAsia="Times New Roman" w:hAnsi="Book Antiqua" w:cs="Times New Roman"/>
          <w:sz w:val="26"/>
          <w:szCs w:val="24"/>
        </w:rPr>
        <w:t xml:space="preserve"> to Him://</w:t>
      </w:r>
    </w:p>
    <w:bookmarkEnd w:id="1"/>
    <w:p w14:paraId="303A5D99" w14:textId="16F5366B" w:rsid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“O God, born of the Virgin, have </w:t>
      </w:r>
      <w:r w:rsidRPr="00057FDA">
        <w:rPr>
          <w:rFonts w:ascii="Book Antiqua" w:eastAsia="Times New Roman" w:hAnsi="Book Antiqua" w:cs="Times New Roman"/>
          <w:sz w:val="26"/>
          <w:szCs w:val="24"/>
          <w:u w:val="single"/>
        </w:rPr>
        <w:t>mer</w:t>
      </w:r>
      <w:r w:rsidRPr="00057FDA">
        <w:rPr>
          <w:rFonts w:ascii="Book Antiqua" w:eastAsia="Times New Roman" w:hAnsi="Book Antiqua" w:cs="Times New Roman"/>
          <w:sz w:val="26"/>
          <w:szCs w:val="24"/>
        </w:rPr>
        <w:t>cy on us!</w:t>
      </w:r>
      <w:r>
        <w:rPr>
          <w:rFonts w:ascii="Book Antiqua" w:eastAsia="Times New Roman" w:hAnsi="Book Antiqua" w:cs="Times New Roman"/>
          <w:sz w:val="26"/>
          <w:szCs w:val="24"/>
        </w:rPr>
        <w:t>”</w:t>
      </w:r>
    </w:p>
    <w:p w14:paraId="4502D256" w14:textId="24D51890" w:rsidR="00EC0AB6" w:rsidRPr="002B4F60" w:rsidRDefault="00F072CD" w:rsidP="00414426">
      <w:pPr>
        <w:spacing w:line="240" w:lineRule="auto"/>
        <w:ind w:firstLine="720"/>
        <w:rPr>
          <w:rFonts w:ascii="Book Antiqua" w:eastAsia="Times New Roman" w:hAnsi="Book Antiqua" w:cs="Times New Roman"/>
          <w:i/>
          <w:iCs/>
          <w:sz w:val="26"/>
          <w:szCs w:val="26"/>
        </w:rPr>
      </w:pPr>
      <w:bookmarkStart w:id="2" w:name="_Hlk49722424"/>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2"/>
    <w:p w14:paraId="184BFDF1" w14:textId="77777777" w:rsidR="00EC0AB6" w:rsidRPr="002B4F60" w:rsidRDefault="00EC0AB6" w:rsidP="00414426">
      <w:pPr>
        <w:spacing w:line="240" w:lineRule="auto"/>
        <w:ind w:firstLine="720"/>
        <w:rPr>
          <w:rFonts w:ascii="Book Antiqua" w:eastAsia="Times New Roman" w:hAnsi="Book Antiqua" w:cs="Times New Roman"/>
          <w:i/>
          <w:iCs/>
          <w:color w:val="FF0000"/>
          <w:sz w:val="26"/>
          <w:szCs w:val="26"/>
        </w:rPr>
      </w:pPr>
    </w:p>
    <w:p w14:paraId="7C89EA2C" w14:textId="25B529A7" w:rsidR="00057FDA" w:rsidRPr="00057FDA" w:rsidRDefault="00057FDA" w:rsidP="00057FDA">
      <w:pPr>
        <w:spacing w:line="240" w:lineRule="auto"/>
        <w:rPr>
          <w:rFonts w:ascii="Book Antiqua" w:eastAsia="Times New Roman" w:hAnsi="Book Antiqua" w:cs="Times New Roman"/>
          <w:color w:val="FF0000"/>
          <w:sz w:val="26"/>
          <w:szCs w:val="24"/>
        </w:rPr>
      </w:pPr>
      <w:r w:rsidRPr="00057FD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057FDA">
        <w:rPr>
          <w:rFonts w:ascii="Book Antiqua" w:eastAsia="Times New Roman" w:hAnsi="Book Antiqua" w:cs="Times New Roman"/>
          <w:color w:val="FF0000"/>
          <w:sz w:val="26"/>
          <w:szCs w:val="24"/>
        </w:rPr>
        <w:t xml:space="preserve"> “Come, let us greatly rejoice</w:t>
      </w:r>
      <w:r>
        <w:rPr>
          <w:rFonts w:ascii="Book Antiqua" w:eastAsia="Times New Roman" w:hAnsi="Book Antiqua" w:cs="Times New Roman"/>
          <w:color w:val="FF0000"/>
          <w:sz w:val="26"/>
          <w:szCs w:val="24"/>
        </w:rPr>
        <w:t>…</w:t>
      </w:r>
      <w:r w:rsidRPr="00057FDA">
        <w:rPr>
          <w:rFonts w:ascii="Book Antiqua" w:eastAsia="Times New Roman" w:hAnsi="Book Antiqua" w:cs="Times New Roman"/>
          <w:color w:val="FF0000"/>
          <w:sz w:val="26"/>
          <w:szCs w:val="24"/>
        </w:rPr>
        <w:t xml:space="preserve">”) </w:t>
      </w:r>
    </w:p>
    <w:p w14:paraId="2EDD26B4" w14:textId="77777777" w:rsidR="00EC0AB6" w:rsidRPr="002B4F60" w:rsidRDefault="00EC0AB6" w:rsidP="00414426">
      <w:pPr>
        <w:spacing w:line="240" w:lineRule="auto"/>
        <w:rPr>
          <w:rFonts w:ascii="Book Antiqua" w:eastAsia="Times New Roman" w:hAnsi="Book Antiqua" w:cs="Times New Roman"/>
          <w:i/>
          <w:iCs/>
          <w:color w:val="FF0000"/>
          <w:sz w:val="26"/>
          <w:szCs w:val="26"/>
        </w:rPr>
      </w:pPr>
    </w:p>
    <w:p w14:paraId="4FF0F99B" w14:textId="60EE482F" w:rsidR="00EC0AB6" w:rsidRPr="002B4F60" w:rsidRDefault="00F072CD" w:rsidP="00414426">
      <w:pPr>
        <w:spacing w:line="240" w:lineRule="auto"/>
        <w:ind w:left="720"/>
        <w:rPr>
          <w:rFonts w:ascii="Book Antiqua" w:eastAsia="Times New Roman" w:hAnsi="Book Antiqua" w:cs="Times New Roman"/>
          <w:i/>
          <w:iCs/>
          <w:sz w:val="26"/>
          <w:szCs w:val="26"/>
        </w:rPr>
      </w:pPr>
      <w:bookmarkStart w:id="3"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3"/>
    <w:p w14:paraId="6AA497D5" w14:textId="178DB265" w:rsidR="00EC0AB6" w:rsidRDefault="00EC0AB6" w:rsidP="00414426">
      <w:pPr>
        <w:spacing w:line="240" w:lineRule="auto"/>
        <w:rPr>
          <w:rFonts w:ascii="Book Antiqua" w:eastAsia="Times New Roman" w:hAnsi="Book Antiqua" w:cs="Times New Roman"/>
          <w:sz w:val="26"/>
          <w:szCs w:val="26"/>
        </w:rPr>
      </w:pPr>
    </w:p>
    <w:p w14:paraId="370C354D" w14:textId="4E9687C9" w:rsidR="001239AF" w:rsidRPr="001239AF" w:rsidRDefault="001239AF" w:rsidP="001239AF">
      <w:pPr>
        <w:spacing w:line="240" w:lineRule="auto"/>
        <w:ind w:firstLine="720"/>
        <w:rPr>
          <w:rFonts w:ascii="Book Antiqua" w:eastAsia="Times New Roman" w:hAnsi="Book Antiqua" w:cs="Times New Roman"/>
          <w:i/>
          <w:iCs/>
          <w:color w:val="FF0000"/>
          <w:sz w:val="26"/>
          <w:szCs w:val="24"/>
        </w:rPr>
      </w:pPr>
      <w:r w:rsidRPr="001239AF">
        <w:rPr>
          <w:rFonts w:ascii="Book Antiqua" w:eastAsia="Times New Roman" w:hAnsi="Book Antiqua" w:cs="Times New Roman"/>
          <w:i/>
          <w:iCs/>
          <w:color w:val="FF0000"/>
          <w:sz w:val="26"/>
          <w:szCs w:val="24"/>
        </w:rPr>
        <w:t>(by Anatolius)</w:t>
      </w:r>
    </w:p>
    <w:p w14:paraId="6A6597B2" w14:textId="77777777" w:rsidR="001239AF" w:rsidRPr="001239AF" w:rsidRDefault="001239AF" w:rsidP="001239AF">
      <w:pPr>
        <w:spacing w:line="240" w:lineRule="auto"/>
        <w:rPr>
          <w:rFonts w:ascii="Book Antiqua" w:eastAsia="Times New Roman" w:hAnsi="Book Antiqua" w:cs="Times New Roman"/>
          <w:color w:val="FF0000"/>
          <w:sz w:val="26"/>
          <w:szCs w:val="24"/>
        </w:rPr>
      </w:pPr>
    </w:p>
    <w:p w14:paraId="567987DE"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When the Lord Jesus was born of the Holy </w:t>
      </w:r>
      <w:r w:rsidRPr="001239AF">
        <w:rPr>
          <w:rFonts w:ascii="Book Antiqua" w:eastAsia="Times New Roman" w:hAnsi="Book Antiqua" w:cs="Times New Roman"/>
          <w:sz w:val="26"/>
          <w:szCs w:val="24"/>
          <w:u w:val="single"/>
        </w:rPr>
        <w:t>Vir</w:t>
      </w:r>
      <w:r w:rsidRPr="001239AF">
        <w:rPr>
          <w:rFonts w:ascii="Book Antiqua" w:eastAsia="Times New Roman" w:hAnsi="Book Antiqua" w:cs="Times New Roman"/>
          <w:sz w:val="26"/>
          <w:szCs w:val="24"/>
        </w:rPr>
        <w:t>gin,</w:t>
      </w:r>
    </w:p>
    <w:p w14:paraId="0F5E2153"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whole universe was </w:t>
      </w:r>
      <w:r w:rsidRPr="001239AF">
        <w:rPr>
          <w:rFonts w:ascii="Book Antiqua" w:eastAsia="Times New Roman" w:hAnsi="Book Antiqua" w:cs="Times New Roman"/>
          <w:sz w:val="26"/>
          <w:szCs w:val="24"/>
          <w:u w:val="single"/>
        </w:rPr>
        <w:t>filled</w:t>
      </w:r>
      <w:r w:rsidRPr="001239AF">
        <w:rPr>
          <w:rFonts w:ascii="Book Antiqua" w:eastAsia="Times New Roman" w:hAnsi="Book Antiqua" w:cs="Times New Roman"/>
          <w:sz w:val="26"/>
          <w:szCs w:val="24"/>
        </w:rPr>
        <w:t xml:space="preserve"> with light.</w:t>
      </w:r>
    </w:p>
    <w:p w14:paraId="2931202E"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t>
      </w:r>
      <w:r w:rsidRPr="001239AF">
        <w:rPr>
          <w:rFonts w:ascii="Book Antiqua" w:eastAsia="Times New Roman" w:hAnsi="Book Antiqua" w:cs="Times New Roman"/>
          <w:sz w:val="26"/>
          <w:szCs w:val="24"/>
          <w:u w:val="single"/>
        </w:rPr>
        <w:t>shep</w:t>
      </w:r>
      <w:r w:rsidRPr="001239AF">
        <w:rPr>
          <w:rFonts w:ascii="Book Antiqua" w:eastAsia="Times New Roman" w:hAnsi="Book Antiqua" w:cs="Times New Roman"/>
          <w:sz w:val="26"/>
          <w:szCs w:val="24"/>
        </w:rPr>
        <w:t xml:space="preserve">herds </w:t>
      </w:r>
      <w:r w:rsidRPr="001239AF">
        <w:rPr>
          <w:rFonts w:ascii="Book Antiqua" w:eastAsia="Times New Roman" w:hAnsi="Book Antiqua" w:cs="Times New Roman"/>
          <w:sz w:val="26"/>
          <w:szCs w:val="24"/>
          <w:u w:val="single"/>
        </w:rPr>
        <w:t>watched</w:t>
      </w:r>
      <w:r w:rsidRPr="001239AF">
        <w:rPr>
          <w:rFonts w:ascii="Book Antiqua" w:eastAsia="Times New Roman" w:hAnsi="Book Antiqua" w:cs="Times New Roman"/>
          <w:sz w:val="26"/>
          <w:szCs w:val="24"/>
        </w:rPr>
        <w:t xml:space="preserve"> in the fields.</w:t>
      </w:r>
    </w:p>
    <w:p w14:paraId="5CAC52EF"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Wise Men worshipped, and the </w:t>
      </w:r>
      <w:r w:rsidRPr="001239AF">
        <w:rPr>
          <w:rFonts w:ascii="Book Antiqua" w:eastAsia="Times New Roman" w:hAnsi="Book Antiqua" w:cs="Times New Roman"/>
          <w:sz w:val="26"/>
          <w:szCs w:val="24"/>
          <w:u w:val="single"/>
        </w:rPr>
        <w:t>An</w:t>
      </w:r>
      <w:r w:rsidRPr="001239AF">
        <w:rPr>
          <w:rFonts w:ascii="Book Antiqua" w:eastAsia="Times New Roman" w:hAnsi="Book Antiqua" w:cs="Times New Roman"/>
          <w:sz w:val="26"/>
          <w:szCs w:val="24"/>
        </w:rPr>
        <w:t>gels sang.</w:t>
      </w:r>
    </w:p>
    <w:p w14:paraId="59F68CF0"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But Herod was t</w:t>
      </w:r>
      <w:r w:rsidRPr="001239AF">
        <w:rPr>
          <w:rFonts w:ascii="Book Antiqua" w:eastAsia="Times New Roman" w:hAnsi="Book Antiqua" w:cs="Times New Roman"/>
          <w:sz w:val="26"/>
          <w:szCs w:val="24"/>
          <w:u w:val="single"/>
        </w:rPr>
        <w:t>rou</w:t>
      </w:r>
      <w:r w:rsidRPr="001239AF">
        <w:rPr>
          <w:rFonts w:ascii="Book Antiqua" w:eastAsia="Times New Roman" w:hAnsi="Book Antiqua" w:cs="Times New Roman"/>
          <w:sz w:val="26"/>
          <w:szCs w:val="24"/>
        </w:rPr>
        <w:t>bled,</w:t>
      </w:r>
    </w:p>
    <w:p w14:paraId="6289C587"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for </w:t>
      </w:r>
      <w:r w:rsidRPr="001239AF">
        <w:rPr>
          <w:rFonts w:ascii="Book Antiqua" w:eastAsia="Times New Roman" w:hAnsi="Book Antiqua" w:cs="Times New Roman"/>
          <w:sz w:val="26"/>
          <w:szCs w:val="24"/>
          <w:u w:val="single"/>
        </w:rPr>
        <w:t>God</w:t>
      </w:r>
      <w:r w:rsidRPr="001239AF">
        <w:rPr>
          <w:rFonts w:ascii="Book Antiqua" w:eastAsia="Times New Roman" w:hAnsi="Book Antiqua" w:cs="Times New Roman"/>
          <w:sz w:val="26"/>
          <w:szCs w:val="24"/>
        </w:rPr>
        <w:t xml:space="preserve"> had ap</w:t>
      </w:r>
      <w:r w:rsidRPr="001239AF">
        <w:rPr>
          <w:rFonts w:ascii="Book Antiqua" w:eastAsia="Times New Roman" w:hAnsi="Book Antiqua" w:cs="Times New Roman"/>
          <w:sz w:val="26"/>
          <w:szCs w:val="24"/>
          <w:u w:val="single"/>
        </w:rPr>
        <w:t>peared</w:t>
      </w:r>
      <w:r w:rsidRPr="001239AF">
        <w:rPr>
          <w:rFonts w:ascii="Book Antiqua" w:eastAsia="Times New Roman" w:hAnsi="Book Antiqua" w:cs="Times New Roman"/>
          <w:sz w:val="26"/>
          <w:szCs w:val="24"/>
        </w:rPr>
        <w:t xml:space="preserve"> in the flesh.//</w:t>
      </w:r>
    </w:p>
    <w:p w14:paraId="5A6BACED"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He is the </w:t>
      </w:r>
      <w:r w:rsidRPr="001239AF">
        <w:rPr>
          <w:rFonts w:ascii="Book Antiqua" w:eastAsia="Times New Roman" w:hAnsi="Book Antiqua" w:cs="Times New Roman"/>
          <w:sz w:val="26"/>
          <w:szCs w:val="24"/>
          <w:u w:val="single"/>
        </w:rPr>
        <w:t>Sav</w:t>
      </w:r>
      <w:r w:rsidRPr="001239AF">
        <w:rPr>
          <w:rFonts w:ascii="Book Antiqua" w:eastAsia="Times New Roman" w:hAnsi="Book Antiqua" w:cs="Times New Roman"/>
          <w:sz w:val="26"/>
          <w:szCs w:val="24"/>
        </w:rPr>
        <w:t>ior of our souls.</w:t>
      </w:r>
    </w:p>
    <w:p w14:paraId="3201808B" w14:textId="77777777" w:rsidR="001239AF" w:rsidRPr="002B4F60" w:rsidRDefault="001239AF" w:rsidP="00414426">
      <w:pPr>
        <w:spacing w:line="240" w:lineRule="auto"/>
        <w:rPr>
          <w:rFonts w:ascii="Book Antiqua" w:eastAsia="Times New Roman" w:hAnsi="Book Antiqua" w:cs="Times New Roman"/>
          <w:sz w:val="26"/>
          <w:szCs w:val="26"/>
        </w:rPr>
      </w:pPr>
    </w:p>
    <w:p w14:paraId="429305B3" w14:textId="717B35F7" w:rsidR="00EC0AB6" w:rsidRPr="002B4F60" w:rsidRDefault="00F072CD" w:rsidP="00414426">
      <w:pPr>
        <w:spacing w:line="240" w:lineRule="auto"/>
        <w:ind w:left="720"/>
        <w:rPr>
          <w:rFonts w:ascii="Book Antiqua" w:eastAsia="Times New Roman" w:hAnsi="Book Antiqua" w:cs="Times New Roman"/>
          <w:i/>
          <w:iCs/>
          <w:sz w:val="26"/>
          <w:szCs w:val="26"/>
        </w:rPr>
      </w:pPr>
      <w:bookmarkStart w:id="4"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4"/>
    <w:p w14:paraId="1D4E696A" w14:textId="381234C8" w:rsidR="00EC0AB6" w:rsidRDefault="00EC0AB6" w:rsidP="00414426">
      <w:pPr>
        <w:spacing w:line="240" w:lineRule="auto"/>
        <w:rPr>
          <w:rFonts w:ascii="Book Antiqua" w:eastAsia="Times New Roman" w:hAnsi="Book Antiqua" w:cs="Times New Roman"/>
          <w:sz w:val="26"/>
          <w:szCs w:val="26"/>
        </w:rPr>
      </w:pPr>
    </w:p>
    <w:p w14:paraId="4B7CC78F" w14:textId="23CCD262" w:rsidR="00C72CD2" w:rsidRPr="00C72CD2" w:rsidRDefault="00C72CD2" w:rsidP="00C72CD2">
      <w:pPr>
        <w:spacing w:line="240" w:lineRule="auto"/>
        <w:rPr>
          <w:rFonts w:ascii="Book Antiqua" w:eastAsia="Times New Roman" w:hAnsi="Book Antiqua" w:cs="Times New Roman"/>
          <w:color w:val="FF0000"/>
          <w:sz w:val="26"/>
          <w:szCs w:val="24"/>
        </w:rPr>
      </w:pPr>
      <w:r w:rsidRPr="00C72CD2">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C72CD2">
        <w:rPr>
          <w:rFonts w:ascii="Book Antiqua" w:eastAsia="Times New Roman" w:hAnsi="Book Antiqua" w:cs="Times New Roman"/>
          <w:color w:val="FF0000"/>
          <w:sz w:val="26"/>
          <w:szCs w:val="24"/>
        </w:rPr>
        <w:t xml:space="preserve"> “When the Lord Jesus</w:t>
      </w:r>
      <w:r>
        <w:rPr>
          <w:rFonts w:ascii="Book Antiqua" w:eastAsia="Times New Roman" w:hAnsi="Book Antiqua" w:cs="Times New Roman"/>
          <w:color w:val="FF0000"/>
          <w:sz w:val="26"/>
          <w:szCs w:val="24"/>
        </w:rPr>
        <w:t>…</w:t>
      </w:r>
      <w:r w:rsidRPr="00C72CD2">
        <w:rPr>
          <w:rFonts w:ascii="Book Antiqua" w:eastAsia="Times New Roman" w:hAnsi="Book Antiqua" w:cs="Times New Roman"/>
          <w:color w:val="FF0000"/>
          <w:sz w:val="26"/>
          <w:szCs w:val="24"/>
        </w:rPr>
        <w:t>”)</w:t>
      </w:r>
    </w:p>
    <w:p w14:paraId="2D7FB779" w14:textId="77777777" w:rsidR="00C72CD2" w:rsidRPr="002B4F60" w:rsidRDefault="00C72CD2" w:rsidP="00414426">
      <w:pPr>
        <w:spacing w:line="240" w:lineRule="auto"/>
        <w:rPr>
          <w:rFonts w:ascii="Book Antiqua" w:eastAsia="Times New Roman" w:hAnsi="Book Antiqua" w:cs="Times New Roman"/>
          <w:sz w:val="26"/>
          <w:szCs w:val="26"/>
        </w:rPr>
      </w:pPr>
    </w:p>
    <w:p w14:paraId="75A4DDF3" w14:textId="12168E2E" w:rsidR="00EC0AB6" w:rsidRPr="002B4F60" w:rsidRDefault="00F072CD" w:rsidP="00414426">
      <w:pPr>
        <w:spacing w:line="240" w:lineRule="auto"/>
        <w:ind w:left="720"/>
        <w:rPr>
          <w:rFonts w:ascii="Book Antiqua" w:eastAsia="Times New Roman" w:hAnsi="Book Antiqua" w:cs="Times New Roman"/>
          <w:i/>
          <w:iCs/>
          <w:noProof/>
          <w:sz w:val="26"/>
          <w:szCs w:val="26"/>
        </w:rPr>
      </w:pPr>
      <w:bookmarkStart w:id="5"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5"/>
    <w:p w14:paraId="0D39E5E8" w14:textId="144F1048" w:rsidR="001C2E78" w:rsidRPr="002B4F60" w:rsidRDefault="001C2E78" w:rsidP="00414426">
      <w:pPr>
        <w:spacing w:line="240" w:lineRule="auto"/>
        <w:rPr>
          <w:rFonts w:ascii="Book Antiqua" w:hAnsi="Book Antiqua"/>
          <w:b/>
          <w:bCs/>
          <w:sz w:val="26"/>
          <w:szCs w:val="26"/>
        </w:rPr>
      </w:pPr>
    </w:p>
    <w:p w14:paraId="24965CBA"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Thy Kingdom endures forever, O </w:t>
      </w:r>
      <w:r w:rsidRPr="00C72CD2">
        <w:rPr>
          <w:rFonts w:ascii="Book Antiqua" w:eastAsia="Times New Roman" w:hAnsi="Book Antiqua" w:cs="Times New Roman"/>
          <w:sz w:val="26"/>
          <w:szCs w:val="24"/>
          <w:u w:val="single"/>
        </w:rPr>
        <w:t>Christ</w:t>
      </w:r>
      <w:r w:rsidRPr="00C72CD2">
        <w:rPr>
          <w:rFonts w:ascii="Book Antiqua" w:eastAsia="Times New Roman" w:hAnsi="Book Antiqua" w:cs="Times New Roman"/>
          <w:sz w:val="26"/>
          <w:szCs w:val="24"/>
        </w:rPr>
        <w:t xml:space="preserve"> our God.</w:t>
      </w:r>
    </w:p>
    <w:p w14:paraId="377012AE"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Thy rule is from </w:t>
      </w:r>
      <w:r w:rsidRPr="00C72CD2">
        <w:rPr>
          <w:rFonts w:ascii="Book Antiqua" w:eastAsia="Times New Roman" w:hAnsi="Book Antiqua" w:cs="Times New Roman"/>
          <w:sz w:val="26"/>
          <w:szCs w:val="24"/>
          <w:u w:val="single"/>
        </w:rPr>
        <w:t>age</w:t>
      </w:r>
      <w:r w:rsidRPr="00C72CD2">
        <w:rPr>
          <w:rFonts w:ascii="Book Antiqua" w:eastAsia="Times New Roman" w:hAnsi="Book Antiqua" w:cs="Times New Roman"/>
          <w:sz w:val="26"/>
          <w:szCs w:val="24"/>
        </w:rPr>
        <w:t xml:space="preserve"> to age.</w:t>
      </w:r>
    </w:p>
    <w:p w14:paraId="61895F25"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Made </w:t>
      </w:r>
      <w:r w:rsidRPr="00C72CD2">
        <w:rPr>
          <w:rFonts w:ascii="Book Antiqua" w:eastAsia="Times New Roman" w:hAnsi="Book Antiqua" w:cs="Times New Roman"/>
          <w:sz w:val="26"/>
          <w:szCs w:val="24"/>
          <w:u w:val="single"/>
        </w:rPr>
        <w:t>flesh</w:t>
      </w:r>
      <w:r w:rsidRPr="00C72CD2">
        <w:rPr>
          <w:rFonts w:ascii="Book Antiqua" w:eastAsia="Times New Roman" w:hAnsi="Book Antiqua" w:cs="Times New Roman"/>
          <w:sz w:val="26"/>
          <w:szCs w:val="24"/>
        </w:rPr>
        <w:t xml:space="preserve"> by the Holy </w:t>
      </w:r>
      <w:r w:rsidRPr="00C72CD2">
        <w:rPr>
          <w:rFonts w:ascii="Book Antiqua" w:eastAsia="Times New Roman" w:hAnsi="Book Antiqua" w:cs="Times New Roman"/>
          <w:sz w:val="26"/>
          <w:szCs w:val="24"/>
          <w:u w:val="single"/>
        </w:rPr>
        <w:t>Spir</w:t>
      </w:r>
      <w:r w:rsidRPr="00C72CD2">
        <w:rPr>
          <w:rFonts w:ascii="Book Antiqua" w:eastAsia="Times New Roman" w:hAnsi="Book Antiqua" w:cs="Times New Roman"/>
          <w:sz w:val="26"/>
          <w:szCs w:val="24"/>
        </w:rPr>
        <w:t>it,</w:t>
      </w:r>
    </w:p>
    <w:p w14:paraId="6E1408A6"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made man of the ever-virgin </w:t>
      </w:r>
      <w:r w:rsidRPr="00C72CD2">
        <w:rPr>
          <w:rFonts w:ascii="Book Antiqua" w:eastAsia="Times New Roman" w:hAnsi="Book Antiqua" w:cs="Times New Roman"/>
          <w:sz w:val="26"/>
          <w:szCs w:val="24"/>
          <w:u w:val="single"/>
        </w:rPr>
        <w:t>Mar</w:t>
      </w:r>
      <w:r w:rsidRPr="00C72CD2">
        <w:rPr>
          <w:rFonts w:ascii="Book Antiqua" w:eastAsia="Times New Roman" w:hAnsi="Book Antiqua" w:cs="Times New Roman"/>
          <w:sz w:val="26"/>
          <w:szCs w:val="24"/>
        </w:rPr>
        <w:t>y,</w:t>
      </w:r>
    </w:p>
    <w:p w14:paraId="119CABF6"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Thou hast filled all cre</w:t>
      </w:r>
      <w:r w:rsidRPr="00C72CD2">
        <w:rPr>
          <w:rFonts w:ascii="Book Antiqua" w:eastAsia="Times New Roman" w:hAnsi="Book Antiqua" w:cs="Times New Roman"/>
          <w:sz w:val="26"/>
          <w:szCs w:val="24"/>
          <w:u w:val="single"/>
        </w:rPr>
        <w:t>a</w:t>
      </w:r>
      <w:r w:rsidRPr="00C72CD2">
        <w:rPr>
          <w:rFonts w:ascii="Book Antiqua" w:eastAsia="Times New Roman" w:hAnsi="Book Antiqua" w:cs="Times New Roman"/>
          <w:sz w:val="26"/>
          <w:szCs w:val="24"/>
        </w:rPr>
        <w:t>tion with joy.</w:t>
      </w:r>
    </w:p>
    <w:p w14:paraId="427DC652"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The </w:t>
      </w:r>
      <w:r w:rsidRPr="00C72CD2">
        <w:rPr>
          <w:rFonts w:ascii="Book Antiqua" w:eastAsia="Times New Roman" w:hAnsi="Book Antiqua" w:cs="Times New Roman"/>
          <w:sz w:val="26"/>
          <w:szCs w:val="24"/>
          <w:u w:val="single"/>
        </w:rPr>
        <w:t>light</w:t>
      </w:r>
      <w:r w:rsidRPr="00C72CD2">
        <w:rPr>
          <w:rFonts w:ascii="Book Antiqua" w:eastAsia="Times New Roman" w:hAnsi="Book Antiqua" w:cs="Times New Roman"/>
          <w:sz w:val="26"/>
          <w:szCs w:val="24"/>
        </w:rPr>
        <w:t xml:space="preserve"> of Thy coming has </w:t>
      </w:r>
      <w:r w:rsidRPr="00C72CD2">
        <w:rPr>
          <w:rFonts w:ascii="Book Antiqua" w:eastAsia="Times New Roman" w:hAnsi="Book Antiqua" w:cs="Times New Roman"/>
          <w:sz w:val="26"/>
          <w:szCs w:val="24"/>
          <w:u w:val="single"/>
        </w:rPr>
        <w:t>shone</w:t>
      </w:r>
      <w:r w:rsidRPr="00C72CD2">
        <w:rPr>
          <w:rFonts w:ascii="Book Antiqua" w:eastAsia="Times New Roman" w:hAnsi="Book Antiqua" w:cs="Times New Roman"/>
          <w:sz w:val="26"/>
          <w:szCs w:val="24"/>
        </w:rPr>
        <w:t xml:space="preserve"> on us;</w:t>
      </w:r>
    </w:p>
    <w:p w14:paraId="6E2E1C57"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every living creature </w:t>
      </w:r>
      <w:r w:rsidRPr="00C72CD2">
        <w:rPr>
          <w:rFonts w:ascii="Book Antiqua" w:eastAsia="Times New Roman" w:hAnsi="Book Antiqua" w:cs="Times New Roman"/>
          <w:sz w:val="26"/>
          <w:szCs w:val="24"/>
          <w:u w:val="single"/>
        </w:rPr>
        <w:t>prais</w:t>
      </w:r>
      <w:r w:rsidRPr="00C72CD2">
        <w:rPr>
          <w:rFonts w:ascii="Book Antiqua" w:eastAsia="Times New Roman" w:hAnsi="Book Antiqua" w:cs="Times New Roman"/>
          <w:sz w:val="26"/>
          <w:szCs w:val="24"/>
        </w:rPr>
        <w:t xml:space="preserve">es Thee, </w:t>
      </w:r>
    </w:p>
    <w:p w14:paraId="7A022CAA"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the Image of the Father’s </w:t>
      </w:r>
      <w:r w:rsidRPr="00C72CD2">
        <w:rPr>
          <w:rFonts w:ascii="Book Antiqua" w:eastAsia="Times New Roman" w:hAnsi="Book Antiqua" w:cs="Times New Roman"/>
          <w:sz w:val="26"/>
          <w:szCs w:val="24"/>
          <w:u w:val="single"/>
        </w:rPr>
        <w:t>glo</w:t>
      </w:r>
      <w:r w:rsidRPr="00C72CD2">
        <w:rPr>
          <w:rFonts w:ascii="Book Antiqua" w:eastAsia="Times New Roman" w:hAnsi="Book Antiqua" w:cs="Times New Roman"/>
          <w:sz w:val="26"/>
          <w:szCs w:val="24"/>
        </w:rPr>
        <w:t>ry.</w:t>
      </w:r>
    </w:p>
    <w:p w14:paraId="407867B9"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Light of </w:t>
      </w:r>
      <w:r w:rsidRPr="00C72CD2">
        <w:rPr>
          <w:rFonts w:ascii="Book Antiqua" w:eastAsia="Times New Roman" w:hAnsi="Book Antiqua" w:cs="Times New Roman"/>
          <w:sz w:val="26"/>
          <w:szCs w:val="24"/>
          <w:u w:val="single"/>
        </w:rPr>
        <w:t>Light</w:t>
      </w:r>
      <w:r w:rsidRPr="00C72CD2">
        <w:rPr>
          <w:rFonts w:ascii="Book Antiqua" w:eastAsia="Times New Roman" w:hAnsi="Book Antiqua" w:cs="Times New Roman"/>
          <w:sz w:val="26"/>
          <w:szCs w:val="24"/>
        </w:rPr>
        <w:t xml:space="preserve">, the radiance of the </w:t>
      </w:r>
      <w:r w:rsidRPr="00C72CD2">
        <w:rPr>
          <w:rFonts w:ascii="Book Antiqua" w:eastAsia="Times New Roman" w:hAnsi="Book Antiqua" w:cs="Times New Roman"/>
          <w:sz w:val="26"/>
          <w:szCs w:val="24"/>
          <w:u w:val="single"/>
        </w:rPr>
        <w:t>Fa</w:t>
      </w:r>
      <w:r w:rsidRPr="00C72CD2">
        <w:rPr>
          <w:rFonts w:ascii="Book Antiqua" w:eastAsia="Times New Roman" w:hAnsi="Book Antiqua" w:cs="Times New Roman"/>
          <w:sz w:val="26"/>
          <w:szCs w:val="24"/>
        </w:rPr>
        <w:t>ther,</w:t>
      </w:r>
    </w:p>
    <w:p w14:paraId="663008AF"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the same yesterday, today, and for</w:t>
      </w:r>
      <w:r w:rsidRPr="00C72CD2">
        <w:rPr>
          <w:rFonts w:ascii="Book Antiqua" w:eastAsia="Times New Roman" w:hAnsi="Book Antiqua" w:cs="Times New Roman"/>
          <w:sz w:val="26"/>
          <w:szCs w:val="24"/>
          <w:u w:val="single"/>
        </w:rPr>
        <w:t>ev</w:t>
      </w:r>
      <w:r w:rsidRPr="00C72CD2">
        <w:rPr>
          <w:rFonts w:ascii="Book Antiqua" w:eastAsia="Times New Roman" w:hAnsi="Book Antiqua" w:cs="Times New Roman"/>
          <w:sz w:val="26"/>
          <w:szCs w:val="24"/>
        </w:rPr>
        <w:t>er,</w:t>
      </w:r>
    </w:p>
    <w:p w14:paraId="5BCA11AA"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Thou hast shone forth from the </w:t>
      </w:r>
      <w:r w:rsidRPr="00C72CD2">
        <w:rPr>
          <w:rFonts w:ascii="Book Antiqua" w:eastAsia="Times New Roman" w:hAnsi="Book Antiqua" w:cs="Times New Roman"/>
          <w:sz w:val="26"/>
          <w:szCs w:val="24"/>
          <w:u w:val="single"/>
        </w:rPr>
        <w:t>Vir</w:t>
      </w:r>
      <w:r w:rsidRPr="00C72CD2">
        <w:rPr>
          <w:rFonts w:ascii="Book Antiqua" w:eastAsia="Times New Roman" w:hAnsi="Book Antiqua" w:cs="Times New Roman"/>
          <w:sz w:val="26"/>
          <w:szCs w:val="24"/>
        </w:rPr>
        <w:t>gin.//</w:t>
      </w:r>
    </w:p>
    <w:p w14:paraId="72149CC4" w14:textId="77777777" w:rsidR="00C72CD2" w:rsidRPr="00C72CD2" w:rsidRDefault="00C72CD2" w:rsidP="00C72CD2">
      <w:pPr>
        <w:spacing w:line="240" w:lineRule="auto"/>
        <w:rPr>
          <w:rFonts w:ascii="Book Antiqua" w:eastAsia="Times New Roman" w:hAnsi="Book Antiqua" w:cs="Times New Roman"/>
          <w:sz w:val="26"/>
          <w:szCs w:val="24"/>
        </w:rPr>
      </w:pPr>
      <w:r w:rsidRPr="00C72CD2">
        <w:rPr>
          <w:rFonts w:ascii="Book Antiqua" w:eastAsia="Times New Roman" w:hAnsi="Book Antiqua" w:cs="Times New Roman"/>
          <w:sz w:val="26"/>
          <w:szCs w:val="24"/>
        </w:rPr>
        <w:t xml:space="preserve">O God, have </w:t>
      </w:r>
      <w:r w:rsidRPr="00C72CD2">
        <w:rPr>
          <w:rFonts w:ascii="Book Antiqua" w:eastAsia="Times New Roman" w:hAnsi="Book Antiqua" w:cs="Times New Roman"/>
          <w:sz w:val="26"/>
          <w:szCs w:val="24"/>
          <w:u w:val="single"/>
        </w:rPr>
        <w:t>mer</w:t>
      </w:r>
      <w:r w:rsidRPr="00C72CD2">
        <w:rPr>
          <w:rFonts w:ascii="Book Antiqua" w:eastAsia="Times New Roman" w:hAnsi="Book Antiqua" w:cs="Times New Roman"/>
          <w:sz w:val="26"/>
          <w:szCs w:val="24"/>
        </w:rPr>
        <w:t>cy on us!</w:t>
      </w:r>
    </w:p>
    <w:p w14:paraId="6D372D7D" w14:textId="77777777" w:rsidR="001C2E78" w:rsidRPr="002B4F60" w:rsidRDefault="001C2E78" w:rsidP="00414426">
      <w:pPr>
        <w:spacing w:line="240" w:lineRule="auto"/>
        <w:rPr>
          <w:rFonts w:ascii="Book Antiqua" w:eastAsia="Times New Roman" w:hAnsi="Book Antiqua" w:cs="Times New Roman"/>
          <w:sz w:val="26"/>
          <w:szCs w:val="26"/>
        </w:rPr>
      </w:pPr>
    </w:p>
    <w:p w14:paraId="78D8FA29" w14:textId="632F62B0" w:rsidR="001C2E78" w:rsidRPr="002B4F60" w:rsidRDefault="00F072CD" w:rsidP="00414426">
      <w:pPr>
        <w:spacing w:line="240" w:lineRule="auto"/>
        <w:ind w:left="720"/>
        <w:rPr>
          <w:rFonts w:ascii="Book Antiqua" w:eastAsia="Times New Roman" w:hAnsi="Book Antiqua" w:cs="Times New Roman"/>
          <w:i/>
          <w:iCs/>
          <w:sz w:val="26"/>
          <w:szCs w:val="26"/>
        </w:rPr>
      </w:pPr>
      <w:bookmarkStart w:id="6"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6"/>
    <w:p w14:paraId="08929BF6" w14:textId="1CD9414A" w:rsidR="005135C5" w:rsidRPr="005135C5" w:rsidRDefault="005135C5" w:rsidP="005135C5">
      <w:pPr>
        <w:spacing w:line="240" w:lineRule="auto"/>
        <w:rPr>
          <w:rFonts w:ascii="Book Antiqua" w:eastAsia="Times New Roman" w:hAnsi="Book Antiqua" w:cs="Times New Roman"/>
          <w:color w:val="FF0000"/>
          <w:sz w:val="26"/>
          <w:szCs w:val="24"/>
        </w:rPr>
      </w:pPr>
      <w:r w:rsidRPr="005135C5">
        <w:rPr>
          <w:rFonts w:ascii="Book Antiqua" w:eastAsia="Times New Roman" w:hAnsi="Book Antiqua" w:cs="Times New Roman"/>
          <w:color w:val="FF0000"/>
          <w:sz w:val="26"/>
          <w:szCs w:val="24"/>
        </w:rPr>
        <w:lastRenderedPageBreak/>
        <w:t>(Repeat</w:t>
      </w:r>
      <w:r>
        <w:rPr>
          <w:rFonts w:ascii="Book Antiqua" w:eastAsia="Times New Roman" w:hAnsi="Book Antiqua" w:cs="Times New Roman"/>
          <w:color w:val="FF0000"/>
          <w:sz w:val="26"/>
          <w:szCs w:val="24"/>
        </w:rPr>
        <w:t>:</w:t>
      </w:r>
      <w:r w:rsidRPr="005135C5">
        <w:rPr>
          <w:rFonts w:ascii="Book Antiqua" w:eastAsia="Times New Roman" w:hAnsi="Book Antiqua" w:cs="Times New Roman"/>
          <w:color w:val="FF0000"/>
          <w:sz w:val="26"/>
          <w:szCs w:val="24"/>
        </w:rPr>
        <w:t xml:space="preserve"> “Thy Kingdom endures forever</w:t>
      </w:r>
      <w:r>
        <w:rPr>
          <w:rFonts w:ascii="Book Antiqua" w:eastAsia="Times New Roman" w:hAnsi="Book Antiqua" w:cs="Times New Roman"/>
          <w:color w:val="FF0000"/>
          <w:sz w:val="26"/>
          <w:szCs w:val="24"/>
        </w:rPr>
        <w:t>…</w:t>
      </w:r>
      <w:r w:rsidRPr="005135C5">
        <w:rPr>
          <w:rFonts w:ascii="Book Antiqua" w:eastAsia="Times New Roman" w:hAnsi="Book Antiqua" w:cs="Times New Roman"/>
          <w:color w:val="FF0000"/>
          <w:sz w:val="26"/>
          <w:szCs w:val="24"/>
        </w:rPr>
        <w:t>”)</w:t>
      </w:r>
    </w:p>
    <w:p w14:paraId="3701EA82" w14:textId="77777777" w:rsidR="001C2E78" w:rsidRPr="002B4F60" w:rsidRDefault="001C2E78" w:rsidP="00414426">
      <w:pPr>
        <w:spacing w:line="240" w:lineRule="auto"/>
        <w:rPr>
          <w:rFonts w:ascii="Book Antiqua" w:eastAsia="Times New Roman" w:hAnsi="Book Antiqua" w:cs="Times New Roman"/>
          <w:sz w:val="26"/>
          <w:szCs w:val="26"/>
        </w:rPr>
      </w:pPr>
    </w:p>
    <w:p w14:paraId="3EE67D98" w14:textId="7257FF14" w:rsidR="001C2E78" w:rsidRPr="002B4F60" w:rsidRDefault="00F072CD" w:rsidP="00414426">
      <w:pPr>
        <w:spacing w:line="240" w:lineRule="auto"/>
        <w:ind w:firstLine="720"/>
        <w:rPr>
          <w:rFonts w:ascii="Book Antiqua" w:eastAsia="Times New Roman" w:hAnsi="Book Antiqua" w:cs="Times New Roman"/>
          <w:i/>
          <w:iCs/>
          <w:sz w:val="26"/>
          <w:szCs w:val="26"/>
        </w:rPr>
      </w:pPr>
      <w:bookmarkStart w:id="7"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7"/>
    <w:p w14:paraId="667EE426" w14:textId="16205ED5" w:rsidR="00601788" w:rsidRDefault="00601788" w:rsidP="00414426">
      <w:pPr>
        <w:spacing w:line="240" w:lineRule="auto"/>
        <w:ind w:firstLine="720"/>
        <w:rPr>
          <w:rFonts w:ascii="Book Antiqua" w:eastAsia="Times New Roman" w:hAnsi="Book Antiqua" w:cs="Times New Roman"/>
          <w:i/>
          <w:iCs/>
          <w:sz w:val="26"/>
          <w:szCs w:val="26"/>
        </w:rPr>
      </w:pPr>
    </w:p>
    <w:p w14:paraId="2FF7BB57"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What shall we </w:t>
      </w:r>
      <w:r w:rsidRPr="003220F6">
        <w:rPr>
          <w:rFonts w:ascii="Book Antiqua" w:eastAsia="Times New Roman" w:hAnsi="Book Antiqua" w:cs="Times New Roman"/>
          <w:sz w:val="26"/>
          <w:szCs w:val="24"/>
          <w:u w:val="single"/>
        </w:rPr>
        <w:t>of</w:t>
      </w:r>
      <w:r w:rsidRPr="003220F6">
        <w:rPr>
          <w:rFonts w:ascii="Book Antiqua" w:eastAsia="Times New Roman" w:hAnsi="Book Antiqua" w:cs="Times New Roman"/>
          <w:sz w:val="26"/>
          <w:szCs w:val="24"/>
        </w:rPr>
        <w:t>fer Thee, O Christ,</w:t>
      </w:r>
    </w:p>
    <w:p w14:paraId="4DDAC3AF"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Who for our sakes hast appeared on </w:t>
      </w:r>
      <w:r w:rsidRPr="003220F6">
        <w:rPr>
          <w:rFonts w:ascii="Book Antiqua" w:eastAsia="Times New Roman" w:hAnsi="Book Antiqua" w:cs="Times New Roman"/>
          <w:sz w:val="26"/>
          <w:szCs w:val="24"/>
          <w:u w:val="single"/>
        </w:rPr>
        <w:t>earth</w:t>
      </w:r>
      <w:r w:rsidRPr="003220F6">
        <w:rPr>
          <w:rFonts w:ascii="Book Antiqua" w:eastAsia="Times New Roman" w:hAnsi="Book Antiqua" w:cs="Times New Roman"/>
          <w:sz w:val="26"/>
          <w:szCs w:val="24"/>
        </w:rPr>
        <w:t xml:space="preserve"> as a man?</w:t>
      </w:r>
    </w:p>
    <w:p w14:paraId="5C91EA90"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Every cre</w:t>
      </w:r>
      <w:r w:rsidRPr="003220F6">
        <w:rPr>
          <w:rFonts w:ascii="Book Antiqua" w:eastAsia="Times New Roman" w:hAnsi="Book Antiqua" w:cs="Times New Roman"/>
          <w:sz w:val="26"/>
          <w:szCs w:val="24"/>
          <w:u w:val="single"/>
        </w:rPr>
        <w:t>a</w:t>
      </w:r>
      <w:r w:rsidRPr="003220F6">
        <w:rPr>
          <w:rFonts w:ascii="Book Antiqua" w:eastAsia="Times New Roman" w:hAnsi="Book Antiqua" w:cs="Times New Roman"/>
          <w:sz w:val="26"/>
          <w:szCs w:val="24"/>
        </w:rPr>
        <w:t xml:space="preserve">ture made by Thee </w:t>
      </w:r>
      <w:r w:rsidRPr="003220F6">
        <w:rPr>
          <w:rFonts w:ascii="Book Antiqua" w:eastAsia="Times New Roman" w:hAnsi="Book Antiqua" w:cs="Times New Roman"/>
          <w:sz w:val="26"/>
          <w:szCs w:val="24"/>
          <w:u w:val="single"/>
        </w:rPr>
        <w:t>of</w:t>
      </w:r>
      <w:r w:rsidRPr="003220F6">
        <w:rPr>
          <w:rFonts w:ascii="Book Antiqua" w:eastAsia="Times New Roman" w:hAnsi="Book Antiqua" w:cs="Times New Roman"/>
          <w:sz w:val="26"/>
          <w:szCs w:val="24"/>
        </w:rPr>
        <w:t>fers Thee thanks:</w:t>
      </w:r>
    </w:p>
    <w:p w14:paraId="64E075EB"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the Angels offer a hymn; the </w:t>
      </w:r>
      <w:r w:rsidRPr="003220F6">
        <w:rPr>
          <w:rFonts w:ascii="Book Antiqua" w:eastAsia="Times New Roman" w:hAnsi="Book Antiqua" w:cs="Times New Roman"/>
          <w:sz w:val="26"/>
          <w:szCs w:val="24"/>
          <w:u w:val="single"/>
        </w:rPr>
        <w:t>heav</w:t>
      </w:r>
      <w:r w:rsidRPr="003220F6">
        <w:rPr>
          <w:rFonts w:ascii="Book Antiqua" w:eastAsia="Times New Roman" w:hAnsi="Book Antiqua" w:cs="Times New Roman"/>
          <w:sz w:val="26"/>
          <w:szCs w:val="24"/>
        </w:rPr>
        <w:t>ens, a star;</w:t>
      </w:r>
    </w:p>
    <w:p w14:paraId="1218AFE3"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the Wise Men, gifts; the shepherds, their </w:t>
      </w:r>
      <w:r w:rsidRPr="003220F6">
        <w:rPr>
          <w:rFonts w:ascii="Book Antiqua" w:eastAsia="Times New Roman" w:hAnsi="Book Antiqua" w:cs="Times New Roman"/>
          <w:sz w:val="26"/>
          <w:szCs w:val="24"/>
          <w:u w:val="single"/>
        </w:rPr>
        <w:t>won</w:t>
      </w:r>
      <w:r w:rsidRPr="003220F6">
        <w:rPr>
          <w:rFonts w:ascii="Book Antiqua" w:eastAsia="Times New Roman" w:hAnsi="Book Antiqua" w:cs="Times New Roman"/>
          <w:sz w:val="26"/>
          <w:szCs w:val="24"/>
        </w:rPr>
        <w:t>der;</w:t>
      </w:r>
    </w:p>
    <w:p w14:paraId="58204013"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the </w:t>
      </w:r>
      <w:r w:rsidRPr="003220F6">
        <w:rPr>
          <w:rFonts w:ascii="Book Antiqua" w:eastAsia="Times New Roman" w:hAnsi="Book Antiqua" w:cs="Times New Roman"/>
          <w:sz w:val="26"/>
          <w:szCs w:val="24"/>
          <w:u w:val="single"/>
        </w:rPr>
        <w:t>earth</w:t>
      </w:r>
      <w:r w:rsidRPr="003220F6">
        <w:rPr>
          <w:rFonts w:ascii="Book Antiqua" w:eastAsia="Times New Roman" w:hAnsi="Book Antiqua" w:cs="Times New Roman"/>
          <w:sz w:val="26"/>
          <w:szCs w:val="24"/>
        </w:rPr>
        <w:t xml:space="preserve">, its cave; the wilderness, a </w:t>
      </w:r>
      <w:r w:rsidRPr="003220F6">
        <w:rPr>
          <w:rFonts w:ascii="Book Antiqua" w:eastAsia="Times New Roman" w:hAnsi="Book Antiqua" w:cs="Times New Roman"/>
          <w:sz w:val="26"/>
          <w:szCs w:val="24"/>
          <w:u w:val="single"/>
        </w:rPr>
        <w:t>man</w:t>
      </w:r>
      <w:r w:rsidRPr="003220F6">
        <w:rPr>
          <w:rFonts w:ascii="Book Antiqua" w:eastAsia="Times New Roman" w:hAnsi="Book Antiqua" w:cs="Times New Roman"/>
          <w:sz w:val="26"/>
          <w:szCs w:val="24"/>
        </w:rPr>
        <w:t>ger,</w:t>
      </w:r>
    </w:p>
    <w:p w14:paraId="684703F9"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and we offer Thee a virgin </w:t>
      </w:r>
      <w:r w:rsidRPr="003220F6">
        <w:rPr>
          <w:rFonts w:ascii="Book Antiqua" w:eastAsia="Times New Roman" w:hAnsi="Book Antiqua" w:cs="Times New Roman"/>
          <w:sz w:val="26"/>
          <w:szCs w:val="24"/>
          <w:u w:val="single"/>
        </w:rPr>
        <w:t>Moth</w:t>
      </w:r>
      <w:r w:rsidRPr="003220F6">
        <w:rPr>
          <w:rFonts w:ascii="Book Antiqua" w:eastAsia="Times New Roman" w:hAnsi="Book Antiqua" w:cs="Times New Roman"/>
          <w:sz w:val="26"/>
          <w:szCs w:val="24"/>
        </w:rPr>
        <w:t>er!//</w:t>
      </w:r>
    </w:p>
    <w:p w14:paraId="077056F4" w14:textId="77777777" w:rsidR="003220F6" w:rsidRPr="003220F6" w:rsidRDefault="003220F6" w:rsidP="003220F6">
      <w:pPr>
        <w:spacing w:line="240" w:lineRule="auto"/>
        <w:rPr>
          <w:rFonts w:ascii="Book Antiqua" w:eastAsia="Times New Roman" w:hAnsi="Book Antiqua" w:cs="Times New Roman"/>
          <w:sz w:val="26"/>
          <w:szCs w:val="24"/>
        </w:rPr>
      </w:pPr>
      <w:r w:rsidRPr="003220F6">
        <w:rPr>
          <w:rFonts w:ascii="Book Antiqua" w:eastAsia="Times New Roman" w:hAnsi="Book Antiqua" w:cs="Times New Roman"/>
          <w:sz w:val="26"/>
          <w:szCs w:val="24"/>
        </w:rPr>
        <w:t xml:space="preserve">O Pre-eternal God, have </w:t>
      </w:r>
      <w:r w:rsidRPr="003220F6">
        <w:rPr>
          <w:rFonts w:ascii="Book Antiqua" w:eastAsia="Times New Roman" w:hAnsi="Book Antiqua" w:cs="Times New Roman"/>
          <w:sz w:val="26"/>
          <w:szCs w:val="24"/>
          <w:u w:val="single"/>
        </w:rPr>
        <w:t>mer</w:t>
      </w:r>
      <w:r w:rsidRPr="003220F6">
        <w:rPr>
          <w:rFonts w:ascii="Book Antiqua" w:eastAsia="Times New Roman" w:hAnsi="Book Antiqua" w:cs="Times New Roman"/>
          <w:sz w:val="26"/>
          <w:szCs w:val="24"/>
        </w:rPr>
        <w:t>cy on us!</w:t>
      </w:r>
    </w:p>
    <w:p w14:paraId="72E2DABB" w14:textId="77777777" w:rsidR="003220F6" w:rsidRPr="002B4F60" w:rsidRDefault="003220F6" w:rsidP="00414426">
      <w:pPr>
        <w:spacing w:line="240" w:lineRule="auto"/>
        <w:ind w:firstLine="720"/>
        <w:rPr>
          <w:rFonts w:ascii="Book Antiqua" w:eastAsia="Times New Roman" w:hAnsi="Book Antiqua" w:cs="Times New Roman"/>
          <w:i/>
          <w:iCs/>
          <w:sz w:val="26"/>
          <w:szCs w:val="26"/>
        </w:rPr>
      </w:pPr>
    </w:p>
    <w:p w14:paraId="19E440AD" w14:textId="45FCA961" w:rsidR="001C2E78" w:rsidRPr="002B4F60" w:rsidRDefault="00F072CD" w:rsidP="00414426">
      <w:pPr>
        <w:spacing w:line="240" w:lineRule="auto"/>
        <w:ind w:left="720"/>
        <w:rPr>
          <w:rFonts w:ascii="Book Antiqua" w:eastAsia="Times New Roman" w:hAnsi="Book Antiqua" w:cs="Times New Roman"/>
          <w:i/>
          <w:iCs/>
          <w:sz w:val="26"/>
          <w:szCs w:val="26"/>
        </w:rPr>
      </w:pPr>
      <w:bookmarkStart w:id="8"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8"/>
    <w:p w14:paraId="6491FAB2" w14:textId="48581320" w:rsidR="001C2E78" w:rsidRDefault="001C2E78" w:rsidP="00414426">
      <w:pPr>
        <w:spacing w:line="240" w:lineRule="auto"/>
        <w:rPr>
          <w:rFonts w:ascii="Book Antiqua" w:eastAsia="Times New Roman" w:hAnsi="Book Antiqua" w:cs="Times New Roman"/>
          <w:iCs/>
          <w:sz w:val="26"/>
          <w:szCs w:val="26"/>
        </w:rPr>
      </w:pPr>
    </w:p>
    <w:p w14:paraId="2B6C12A5" w14:textId="49E1105E" w:rsidR="003220F6" w:rsidRPr="003220F6" w:rsidRDefault="003220F6" w:rsidP="003220F6">
      <w:pPr>
        <w:spacing w:line="240" w:lineRule="auto"/>
        <w:rPr>
          <w:rFonts w:ascii="Book Antiqua" w:eastAsia="Times New Roman" w:hAnsi="Book Antiqua" w:cs="Times New Roman"/>
          <w:color w:val="FF0000"/>
          <w:sz w:val="26"/>
          <w:szCs w:val="24"/>
        </w:rPr>
      </w:pPr>
      <w:r w:rsidRPr="003220F6">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3220F6">
        <w:rPr>
          <w:rFonts w:ascii="Book Antiqua" w:eastAsia="Times New Roman" w:hAnsi="Book Antiqua" w:cs="Times New Roman"/>
          <w:color w:val="FF0000"/>
          <w:sz w:val="26"/>
          <w:szCs w:val="24"/>
        </w:rPr>
        <w:t xml:space="preserve"> “What shall we offer Th</w:t>
      </w:r>
      <w:r>
        <w:rPr>
          <w:rFonts w:ascii="Book Antiqua" w:eastAsia="Times New Roman" w:hAnsi="Book Antiqua" w:cs="Times New Roman"/>
          <w:color w:val="FF0000"/>
          <w:sz w:val="26"/>
          <w:szCs w:val="24"/>
        </w:rPr>
        <w:t>ee</w:t>
      </w:r>
      <w:r w:rsidRPr="003220F6">
        <w:rPr>
          <w:rFonts w:ascii="Book Antiqua" w:eastAsia="Times New Roman" w:hAnsi="Book Antiqua" w:cs="Times New Roman"/>
          <w:color w:val="FF0000"/>
          <w:sz w:val="26"/>
          <w:szCs w:val="24"/>
        </w:rPr>
        <w:t>, O Christ</w:t>
      </w:r>
      <w:r>
        <w:rPr>
          <w:rFonts w:ascii="Book Antiqua" w:eastAsia="Times New Roman" w:hAnsi="Book Antiqua" w:cs="Times New Roman"/>
          <w:color w:val="FF0000"/>
          <w:sz w:val="26"/>
          <w:szCs w:val="24"/>
        </w:rPr>
        <w:t>…</w:t>
      </w:r>
      <w:r w:rsidRPr="003220F6">
        <w:rPr>
          <w:rFonts w:ascii="Book Antiqua" w:eastAsia="Times New Roman" w:hAnsi="Book Antiqua" w:cs="Times New Roman"/>
          <w:color w:val="FF0000"/>
          <w:sz w:val="26"/>
          <w:szCs w:val="24"/>
        </w:rPr>
        <w:t>”)</w:t>
      </w:r>
    </w:p>
    <w:p w14:paraId="75E2941B" w14:textId="77777777" w:rsidR="003220F6" w:rsidRPr="002B4F60" w:rsidRDefault="003220F6" w:rsidP="00414426">
      <w:pPr>
        <w:spacing w:line="240" w:lineRule="auto"/>
        <w:rPr>
          <w:rFonts w:ascii="Book Antiqua" w:eastAsia="Times New Roman" w:hAnsi="Book Antiqua" w:cs="Times New Roman"/>
          <w:iCs/>
          <w:sz w:val="26"/>
          <w:szCs w:val="26"/>
        </w:rPr>
      </w:pPr>
    </w:p>
    <w:p w14:paraId="11944C8D" w14:textId="77777777" w:rsidR="001C2E78" w:rsidRPr="002B4F60" w:rsidRDefault="001C2E78" w:rsidP="00414426">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414426">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414426">
      <w:pPr>
        <w:spacing w:line="240" w:lineRule="auto"/>
        <w:rPr>
          <w:rFonts w:ascii="Book Antiqua" w:hAnsi="Book Antiqua"/>
          <w:b/>
          <w:bCs/>
          <w:sz w:val="26"/>
          <w:szCs w:val="26"/>
        </w:rPr>
      </w:pPr>
    </w:p>
    <w:p w14:paraId="76427620" w14:textId="77777777" w:rsidR="0041090E" w:rsidRPr="00E87D0A" w:rsidRDefault="0041090E" w:rsidP="0041090E">
      <w:pPr>
        <w:tabs>
          <w:tab w:val="left" w:pos="720"/>
          <w:tab w:val="left" w:pos="1440"/>
          <w:tab w:val="left" w:pos="2160"/>
          <w:tab w:val="left" w:pos="2880"/>
          <w:tab w:val="left" w:pos="3659"/>
        </w:tabs>
        <w:spacing w:line="240" w:lineRule="auto"/>
        <w:rPr>
          <w:rFonts w:ascii="Book Antiqua" w:eastAsia="Times New Roman" w:hAnsi="Book Antiqua" w:cs="Times New Roman"/>
          <w:sz w:val="26"/>
          <w:szCs w:val="24"/>
        </w:rPr>
      </w:pPr>
      <w:r w:rsidRPr="00E87D0A">
        <w:rPr>
          <w:rFonts w:ascii="Book Antiqua" w:eastAsia="Times New Roman" w:hAnsi="Book Antiqua" w:cs="Times New Roman"/>
          <w:sz w:val="26"/>
          <w:szCs w:val="24"/>
        </w:rPr>
        <w:tab/>
      </w:r>
      <w:r w:rsidRPr="0041090E">
        <w:rPr>
          <w:rFonts w:ascii="Book Antiqua" w:eastAsia="Times New Roman" w:hAnsi="Book Antiqua" w:cs="Times New Roman"/>
          <w:b/>
          <w:sz w:val="26"/>
          <w:szCs w:val="24"/>
        </w:rPr>
        <w:t>Tone 2</w:t>
      </w:r>
      <w:r w:rsidRPr="00E87D0A">
        <w:rPr>
          <w:rFonts w:ascii="Book Antiqua" w:eastAsia="Times New Roman" w:hAnsi="Book Antiqua" w:cs="Times New Roman"/>
          <w:sz w:val="26"/>
          <w:szCs w:val="24"/>
        </w:rPr>
        <w:tab/>
      </w:r>
      <w:r w:rsidRPr="00235D6E">
        <w:rPr>
          <w:rFonts w:ascii="Book Antiqua" w:eastAsia="Times New Roman" w:hAnsi="Book Antiqua" w:cs="Times New Roman"/>
          <w:i/>
          <w:color w:val="FF0000"/>
          <w:sz w:val="26"/>
          <w:szCs w:val="26"/>
        </w:rPr>
        <w:t>(by Cassia the nun)</w:t>
      </w:r>
      <w:r w:rsidRPr="00E87D0A">
        <w:rPr>
          <w:rFonts w:ascii="Book Antiqua" w:eastAsia="Times New Roman" w:hAnsi="Book Antiqua" w:cs="Times New Roman"/>
          <w:i/>
          <w:color w:val="FF0000"/>
          <w:sz w:val="26"/>
          <w:szCs w:val="24"/>
        </w:rPr>
        <w:tab/>
      </w:r>
    </w:p>
    <w:p w14:paraId="6EBAA7A7" w14:textId="77777777" w:rsidR="0041090E" w:rsidRPr="00E87D0A" w:rsidRDefault="0041090E" w:rsidP="0041090E">
      <w:pPr>
        <w:spacing w:line="240" w:lineRule="auto"/>
        <w:rPr>
          <w:rFonts w:ascii="Book Antiqua" w:eastAsia="Times New Roman" w:hAnsi="Book Antiqua" w:cs="Times New Roman"/>
          <w:sz w:val="26"/>
          <w:szCs w:val="24"/>
        </w:rPr>
      </w:pPr>
    </w:p>
    <w:p w14:paraId="09BE9F97"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When Augustus ruled a</w:t>
      </w:r>
      <w:r w:rsidRPr="0041090E">
        <w:rPr>
          <w:rFonts w:ascii="Book Antiqua" w:eastAsia="Times New Roman" w:hAnsi="Book Antiqua" w:cs="Times New Roman"/>
          <w:sz w:val="26"/>
          <w:szCs w:val="24"/>
          <w:u w:val="single"/>
        </w:rPr>
        <w:t>lone</w:t>
      </w:r>
      <w:r w:rsidRPr="0041090E">
        <w:rPr>
          <w:rFonts w:ascii="Book Antiqua" w:eastAsia="Times New Roman" w:hAnsi="Book Antiqua" w:cs="Times New Roman"/>
          <w:sz w:val="26"/>
          <w:szCs w:val="24"/>
        </w:rPr>
        <w:t xml:space="preserve"> upon the earth,</w:t>
      </w:r>
    </w:p>
    <w:p w14:paraId="70FD2950"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the many kingdoms of men </w:t>
      </w:r>
      <w:r w:rsidRPr="0041090E">
        <w:rPr>
          <w:rFonts w:ascii="Book Antiqua" w:eastAsia="Times New Roman" w:hAnsi="Book Antiqua" w:cs="Times New Roman"/>
          <w:sz w:val="26"/>
          <w:szCs w:val="24"/>
          <w:u w:val="single"/>
        </w:rPr>
        <w:t>came</w:t>
      </w:r>
      <w:r w:rsidRPr="0041090E">
        <w:rPr>
          <w:rFonts w:ascii="Book Antiqua" w:eastAsia="Times New Roman" w:hAnsi="Book Antiqua" w:cs="Times New Roman"/>
          <w:sz w:val="26"/>
          <w:szCs w:val="24"/>
        </w:rPr>
        <w:t xml:space="preserve"> to an end,</w:t>
      </w:r>
    </w:p>
    <w:p w14:paraId="3B26CA83"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and when </w:t>
      </w:r>
      <w:r w:rsidRPr="0041090E">
        <w:rPr>
          <w:rFonts w:ascii="Book Antiqua" w:eastAsia="Times New Roman" w:hAnsi="Book Antiqua" w:cs="Times New Roman"/>
          <w:sz w:val="26"/>
          <w:szCs w:val="24"/>
          <w:u w:val="single"/>
        </w:rPr>
        <w:t>Thou</w:t>
      </w:r>
      <w:r w:rsidRPr="0041090E">
        <w:rPr>
          <w:rFonts w:ascii="Book Antiqua" w:eastAsia="Times New Roman" w:hAnsi="Book Antiqua" w:cs="Times New Roman"/>
          <w:sz w:val="26"/>
          <w:szCs w:val="24"/>
        </w:rPr>
        <w:t xml:space="preserve"> wast made man of the pure </w:t>
      </w:r>
      <w:r w:rsidRPr="0041090E">
        <w:rPr>
          <w:rFonts w:ascii="Book Antiqua" w:eastAsia="Times New Roman" w:hAnsi="Book Antiqua" w:cs="Times New Roman"/>
          <w:sz w:val="26"/>
          <w:szCs w:val="24"/>
          <w:u w:val="single"/>
        </w:rPr>
        <w:t>Vir</w:t>
      </w:r>
      <w:r w:rsidRPr="0041090E">
        <w:rPr>
          <w:rFonts w:ascii="Book Antiqua" w:eastAsia="Times New Roman" w:hAnsi="Book Antiqua" w:cs="Times New Roman"/>
          <w:sz w:val="26"/>
          <w:szCs w:val="24"/>
        </w:rPr>
        <w:t>gin,</w:t>
      </w:r>
    </w:p>
    <w:p w14:paraId="5A33E585"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the many gods of i</w:t>
      </w:r>
      <w:r w:rsidRPr="0041090E">
        <w:rPr>
          <w:rFonts w:ascii="Book Antiqua" w:eastAsia="Times New Roman" w:hAnsi="Book Antiqua" w:cs="Times New Roman"/>
          <w:sz w:val="26"/>
          <w:szCs w:val="24"/>
          <w:u w:val="single"/>
        </w:rPr>
        <w:t>dol</w:t>
      </w:r>
      <w:r w:rsidRPr="0041090E">
        <w:rPr>
          <w:rFonts w:ascii="Book Antiqua" w:eastAsia="Times New Roman" w:hAnsi="Book Antiqua" w:cs="Times New Roman"/>
          <w:sz w:val="26"/>
          <w:szCs w:val="24"/>
        </w:rPr>
        <w:t>atry were de</w:t>
      </w:r>
      <w:r w:rsidRPr="0041090E">
        <w:rPr>
          <w:rFonts w:ascii="Book Antiqua" w:eastAsia="Times New Roman" w:hAnsi="Book Antiqua" w:cs="Times New Roman"/>
          <w:sz w:val="26"/>
          <w:szCs w:val="24"/>
          <w:u w:val="single"/>
        </w:rPr>
        <w:t>stroyed</w:t>
      </w:r>
      <w:r w:rsidRPr="0041090E">
        <w:rPr>
          <w:rFonts w:ascii="Book Antiqua" w:eastAsia="Times New Roman" w:hAnsi="Book Antiqua" w:cs="Times New Roman"/>
          <w:sz w:val="26"/>
          <w:szCs w:val="24"/>
        </w:rPr>
        <w:t>.</w:t>
      </w:r>
    </w:p>
    <w:p w14:paraId="13F908AB"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The cities of the world passed under </w:t>
      </w:r>
      <w:r w:rsidRPr="0041090E">
        <w:rPr>
          <w:rFonts w:ascii="Book Antiqua" w:eastAsia="Times New Roman" w:hAnsi="Book Antiqua" w:cs="Times New Roman"/>
          <w:sz w:val="26"/>
          <w:szCs w:val="24"/>
          <w:u w:val="single"/>
        </w:rPr>
        <w:t>one</w:t>
      </w:r>
      <w:r w:rsidRPr="0041090E">
        <w:rPr>
          <w:rFonts w:ascii="Book Antiqua" w:eastAsia="Times New Roman" w:hAnsi="Book Antiqua" w:cs="Times New Roman"/>
          <w:sz w:val="26"/>
          <w:szCs w:val="24"/>
        </w:rPr>
        <w:t xml:space="preserve"> single rule,</w:t>
      </w:r>
    </w:p>
    <w:p w14:paraId="53CE4A6F"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and the </w:t>
      </w:r>
      <w:r w:rsidRPr="0041090E">
        <w:rPr>
          <w:rFonts w:ascii="Book Antiqua" w:eastAsia="Times New Roman" w:hAnsi="Book Antiqua" w:cs="Times New Roman"/>
          <w:sz w:val="26"/>
          <w:szCs w:val="24"/>
          <w:u w:val="single"/>
        </w:rPr>
        <w:t>na</w:t>
      </w:r>
      <w:r w:rsidRPr="0041090E">
        <w:rPr>
          <w:rFonts w:ascii="Book Antiqua" w:eastAsia="Times New Roman" w:hAnsi="Book Antiqua" w:cs="Times New Roman"/>
          <w:sz w:val="26"/>
          <w:szCs w:val="24"/>
        </w:rPr>
        <w:t xml:space="preserve">tions came to believe in one sovereign </w:t>
      </w:r>
      <w:r w:rsidRPr="0041090E">
        <w:rPr>
          <w:rFonts w:ascii="Book Antiqua" w:eastAsia="Times New Roman" w:hAnsi="Book Antiqua" w:cs="Times New Roman"/>
          <w:sz w:val="26"/>
          <w:szCs w:val="24"/>
          <w:u w:val="single"/>
        </w:rPr>
        <w:t>God</w:t>
      </w:r>
      <w:r w:rsidRPr="0041090E">
        <w:rPr>
          <w:rFonts w:ascii="Book Antiqua" w:eastAsia="Times New Roman" w:hAnsi="Book Antiqua" w:cs="Times New Roman"/>
          <w:sz w:val="26"/>
          <w:szCs w:val="24"/>
        </w:rPr>
        <w:t>head.</w:t>
      </w:r>
    </w:p>
    <w:p w14:paraId="2C0A54A6"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The peoples were enrolled by the decree of </w:t>
      </w:r>
      <w:r w:rsidRPr="0041090E">
        <w:rPr>
          <w:rFonts w:ascii="Book Antiqua" w:eastAsia="Times New Roman" w:hAnsi="Book Antiqua" w:cs="Times New Roman"/>
          <w:sz w:val="26"/>
          <w:szCs w:val="24"/>
          <w:u w:val="single"/>
        </w:rPr>
        <w:t>Cae</w:t>
      </w:r>
      <w:r w:rsidRPr="0041090E">
        <w:rPr>
          <w:rFonts w:ascii="Book Antiqua" w:eastAsia="Times New Roman" w:hAnsi="Book Antiqua" w:cs="Times New Roman"/>
          <w:sz w:val="26"/>
          <w:szCs w:val="24"/>
        </w:rPr>
        <w:t>sar,</w:t>
      </w:r>
    </w:p>
    <w:p w14:paraId="235E335B"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and we the faithful were enrolled in the name of the </w:t>
      </w:r>
      <w:r w:rsidRPr="0041090E">
        <w:rPr>
          <w:rFonts w:ascii="Book Antiqua" w:eastAsia="Times New Roman" w:hAnsi="Book Antiqua" w:cs="Times New Roman"/>
          <w:sz w:val="26"/>
          <w:szCs w:val="24"/>
          <w:u w:val="single"/>
        </w:rPr>
        <w:t>God</w:t>
      </w:r>
      <w:r w:rsidRPr="0041090E">
        <w:rPr>
          <w:rFonts w:ascii="Book Antiqua" w:eastAsia="Times New Roman" w:hAnsi="Book Antiqua" w:cs="Times New Roman"/>
          <w:sz w:val="26"/>
          <w:szCs w:val="24"/>
        </w:rPr>
        <w:t>head,</w:t>
      </w:r>
    </w:p>
    <w:p w14:paraId="6FE4F5BC" w14:textId="31552D6B" w:rsidR="0041090E" w:rsidRPr="0041090E" w:rsidRDefault="00CE20FF"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w</w:t>
      </w:r>
      <w:r w:rsidR="0041090E" w:rsidRPr="0041090E">
        <w:rPr>
          <w:rFonts w:ascii="Book Antiqua" w:eastAsia="Times New Roman" w:hAnsi="Book Antiqua" w:cs="Times New Roman"/>
          <w:sz w:val="26"/>
          <w:szCs w:val="24"/>
        </w:rPr>
        <w:t xml:space="preserve">hen </w:t>
      </w:r>
      <w:r w:rsidR="0041090E" w:rsidRPr="0041090E">
        <w:rPr>
          <w:rFonts w:ascii="Book Antiqua" w:eastAsia="Times New Roman" w:hAnsi="Book Antiqua" w:cs="Times New Roman"/>
          <w:sz w:val="26"/>
          <w:szCs w:val="24"/>
          <w:u w:val="single"/>
        </w:rPr>
        <w:t>Thou</w:t>
      </w:r>
      <w:r w:rsidR="0041090E" w:rsidRPr="0041090E">
        <w:rPr>
          <w:rFonts w:ascii="Book Antiqua" w:eastAsia="Times New Roman" w:hAnsi="Book Antiqua" w:cs="Times New Roman"/>
          <w:sz w:val="26"/>
          <w:szCs w:val="24"/>
        </w:rPr>
        <w:t xml:space="preserve">, our God, wast made </w:t>
      </w:r>
      <w:r w:rsidR="0041090E" w:rsidRPr="0041090E">
        <w:rPr>
          <w:rFonts w:ascii="Book Antiqua" w:eastAsia="Times New Roman" w:hAnsi="Book Antiqua" w:cs="Times New Roman"/>
          <w:sz w:val="26"/>
          <w:szCs w:val="24"/>
          <w:u w:val="single"/>
        </w:rPr>
        <w:t>man</w:t>
      </w:r>
      <w:r w:rsidR="0041090E" w:rsidRPr="0041090E">
        <w:rPr>
          <w:rFonts w:ascii="Book Antiqua" w:eastAsia="Times New Roman" w:hAnsi="Book Antiqua" w:cs="Times New Roman"/>
          <w:sz w:val="26"/>
          <w:szCs w:val="24"/>
        </w:rPr>
        <w:t>. //</w:t>
      </w:r>
    </w:p>
    <w:p w14:paraId="3DB418AB" w14:textId="77777777" w:rsidR="0041090E" w:rsidRPr="0041090E" w:rsidRDefault="0041090E" w:rsidP="0041090E">
      <w:pPr>
        <w:spacing w:line="240" w:lineRule="auto"/>
        <w:rPr>
          <w:rFonts w:ascii="Book Antiqua" w:eastAsia="Times New Roman" w:hAnsi="Book Antiqua" w:cs="Times New Roman"/>
          <w:sz w:val="26"/>
          <w:szCs w:val="24"/>
        </w:rPr>
      </w:pPr>
      <w:r w:rsidRPr="0041090E">
        <w:rPr>
          <w:rFonts w:ascii="Book Antiqua" w:eastAsia="Times New Roman" w:hAnsi="Book Antiqua" w:cs="Times New Roman"/>
          <w:sz w:val="26"/>
          <w:szCs w:val="24"/>
        </w:rPr>
        <w:t xml:space="preserve">Great is Thy mercy, O Lord, </w:t>
      </w:r>
      <w:r w:rsidRPr="0041090E">
        <w:rPr>
          <w:rFonts w:ascii="Book Antiqua" w:eastAsia="Times New Roman" w:hAnsi="Book Antiqua" w:cs="Times New Roman"/>
          <w:sz w:val="26"/>
          <w:szCs w:val="24"/>
          <w:u w:val="single"/>
        </w:rPr>
        <w:t>glo</w:t>
      </w:r>
      <w:r w:rsidRPr="0041090E">
        <w:rPr>
          <w:rFonts w:ascii="Book Antiqua" w:eastAsia="Times New Roman" w:hAnsi="Book Antiqua" w:cs="Times New Roman"/>
          <w:sz w:val="26"/>
          <w:szCs w:val="24"/>
        </w:rPr>
        <w:t>ry to Thee!</w:t>
      </w:r>
    </w:p>
    <w:p w14:paraId="55AD69E9" w14:textId="282570A0" w:rsidR="00601788" w:rsidRDefault="00601788" w:rsidP="00414426">
      <w:pPr>
        <w:spacing w:line="240" w:lineRule="auto"/>
        <w:rPr>
          <w:rFonts w:ascii="Book Antiqua" w:eastAsia="Times New Roman" w:hAnsi="Book Antiqua" w:cs="Times New Roman"/>
          <w:sz w:val="26"/>
          <w:szCs w:val="26"/>
        </w:rPr>
      </w:pPr>
    </w:p>
    <w:p w14:paraId="3F5E63E5" w14:textId="38F194BA" w:rsidR="0041090E" w:rsidRPr="0041090E" w:rsidRDefault="0041090E" w:rsidP="00414426">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 xml:space="preserve">Entrance with the Gospel, “O Gladsome Light,” and the prokeimenon of the day. </w:t>
      </w:r>
    </w:p>
    <w:p w14:paraId="26E384AE" w14:textId="77777777" w:rsidR="0041090E" w:rsidRPr="0041090E" w:rsidRDefault="0041090E" w:rsidP="00414426">
      <w:pPr>
        <w:spacing w:line="240" w:lineRule="auto"/>
        <w:rPr>
          <w:rFonts w:ascii="Book Antiqua" w:eastAsia="Times New Roman" w:hAnsi="Book Antiqua" w:cs="Times New Roman"/>
          <w:i/>
          <w:iCs/>
          <w:sz w:val="26"/>
          <w:szCs w:val="26"/>
        </w:rPr>
      </w:pPr>
    </w:p>
    <w:p w14:paraId="1F6F4B18" w14:textId="2095F793" w:rsidR="00523328" w:rsidRDefault="00523328" w:rsidP="00414426">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78F837D7" w14:textId="77777777" w:rsidR="0041090E" w:rsidRDefault="0041090E" w:rsidP="0041090E">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1:1-13</w:t>
      </w:r>
    </w:p>
    <w:p w14:paraId="103E6FFD" w14:textId="65832CC9" w:rsidR="0041090E" w:rsidRDefault="0041090E" w:rsidP="0041090E">
      <w:pPr>
        <w:pStyle w:val="ListParagraph"/>
        <w:numPr>
          <w:ilvl w:val="0"/>
          <w:numId w:val="1"/>
        </w:numPr>
        <w:spacing w:line="240" w:lineRule="auto"/>
        <w:rPr>
          <w:rFonts w:ascii="Book Antiqua" w:hAnsi="Book Antiqua"/>
          <w:b/>
          <w:bCs/>
          <w:sz w:val="26"/>
          <w:szCs w:val="26"/>
        </w:rPr>
      </w:pPr>
      <w:r w:rsidRPr="0041090E">
        <w:rPr>
          <w:rFonts w:ascii="Book Antiqua" w:hAnsi="Book Antiqua"/>
          <w:b/>
          <w:bCs/>
          <w:sz w:val="26"/>
          <w:szCs w:val="26"/>
        </w:rPr>
        <w:t>Numbers 24:2-3, 5-9, 17-18</w:t>
      </w:r>
    </w:p>
    <w:p w14:paraId="745A1A9F" w14:textId="6461E232" w:rsidR="0041090E" w:rsidRDefault="0041090E" w:rsidP="0041090E">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Micah 4:6-7; 5:2-4</w:t>
      </w:r>
    </w:p>
    <w:p w14:paraId="1A2F8749" w14:textId="58A02635" w:rsidR="0041090E" w:rsidRDefault="0041090E" w:rsidP="0041090E">
      <w:pPr>
        <w:spacing w:line="240" w:lineRule="auto"/>
        <w:rPr>
          <w:rFonts w:ascii="Book Antiqua" w:hAnsi="Book Antiqua"/>
          <w:b/>
          <w:bCs/>
          <w:sz w:val="26"/>
          <w:szCs w:val="26"/>
        </w:rPr>
      </w:pPr>
    </w:p>
    <w:p w14:paraId="0D50EAAA" w14:textId="77777777" w:rsidR="0041090E" w:rsidRPr="0041090E" w:rsidRDefault="0041090E" w:rsidP="0041090E">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lastRenderedPageBreak/>
        <w:t>(Then we stand and sing the following troparion. The reader chants the verses and the choir responds. Sometimes the reader also chants the first line of the choral response. The choir then sings the last line.)</w:t>
      </w:r>
    </w:p>
    <w:p w14:paraId="74472F61" w14:textId="77777777" w:rsidR="0041090E" w:rsidRPr="00E87D0A" w:rsidRDefault="0041090E" w:rsidP="0041090E">
      <w:pPr>
        <w:spacing w:line="240" w:lineRule="auto"/>
        <w:rPr>
          <w:rFonts w:ascii="Book Antiqua" w:eastAsia="Times New Roman" w:hAnsi="Book Antiqua" w:cs="Times New Roman"/>
          <w:sz w:val="26"/>
          <w:szCs w:val="24"/>
        </w:rPr>
      </w:pPr>
    </w:p>
    <w:p w14:paraId="69F1A235" w14:textId="77777777" w:rsidR="0041090E" w:rsidRPr="0041090E" w:rsidRDefault="0041090E" w:rsidP="0041090E">
      <w:pPr>
        <w:spacing w:line="240" w:lineRule="auto"/>
        <w:rPr>
          <w:rFonts w:ascii="Book Antiqua" w:eastAsia="Times New Roman" w:hAnsi="Book Antiqua" w:cs="Times New Roman"/>
          <w:b/>
          <w:bCs/>
          <w:sz w:val="26"/>
          <w:szCs w:val="24"/>
        </w:rPr>
      </w:pPr>
      <w:r w:rsidRPr="0041090E">
        <w:rPr>
          <w:rFonts w:ascii="Book Antiqua" w:eastAsia="Times New Roman" w:hAnsi="Book Antiqua" w:cs="Times New Roman"/>
          <w:sz w:val="26"/>
          <w:szCs w:val="24"/>
        </w:rPr>
        <w:tab/>
      </w:r>
      <w:r w:rsidRPr="0041090E">
        <w:rPr>
          <w:rFonts w:ascii="Book Antiqua" w:eastAsia="Times New Roman" w:hAnsi="Book Antiqua" w:cs="Times New Roman"/>
          <w:b/>
          <w:bCs/>
          <w:sz w:val="26"/>
          <w:szCs w:val="24"/>
        </w:rPr>
        <w:t>Tone 6</w:t>
      </w:r>
      <w:r w:rsidRPr="0041090E">
        <w:rPr>
          <w:rFonts w:ascii="Book Antiqua" w:eastAsia="Times New Roman" w:hAnsi="Book Antiqua" w:cs="Times New Roman"/>
          <w:b/>
          <w:bCs/>
          <w:sz w:val="26"/>
          <w:szCs w:val="24"/>
        </w:rPr>
        <w:tab/>
        <w:t>Troparion</w:t>
      </w:r>
    </w:p>
    <w:p w14:paraId="75E8C2C3" w14:textId="77777777" w:rsidR="0041090E" w:rsidRPr="00E87D0A" w:rsidRDefault="0041090E" w:rsidP="0041090E">
      <w:pPr>
        <w:spacing w:line="240" w:lineRule="auto"/>
        <w:rPr>
          <w:rFonts w:ascii="Book Antiqua" w:eastAsia="Times New Roman" w:hAnsi="Book Antiqua" w:cs="Times New Roman"/>
          <w:b/>
          <w:sz w:val="26"/>
          <w:szCs w:val="24"/>
        </w:rPr>
      </w:pPr>
    </w:p>
    <w:p w14:paraId="0A0C9912" w14:textId="5951E439" w:rsidR="0041090E"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In the secrecy of a </w:t>
      </w:r>
      <w:r w:rsidRPr="008223A0">
        <w:rPr>
          <w:rFonts w:ascii="Book Antiqua" w:eastAsia="Times New Roman" w:hAnsi="Book Antiqua" w:cs="Times New Roman"/>
          <w:sz w:val="26"/>
          <w:szCs w:val="24"/>
          <w:u w:val="single"/>
        </w:rPr>
        <w:t>cave</w:t>
      </w:r>
      <w:r>
        <w:rPr>
          <w:rFonts w:ascii="Book Antiqua" w:eastAsia="Times New Roman" w:hAnsi="Book Antiqua" w:cs="Times New Roman"/>
          <w:sz w:val="26"/>
          <w:szCs w:val="24"/>
        </w:rPr>
        <w:t xml:space="preserve"> Thou wast born,</w:t>
      </w:r>
    </w:p>
    <w:p w14:paraId="778547AC" w14:textId="6AC05FB5" w:rsidR="008223A0"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but heaven spoke openly through a star, revealing Thee to all, O </w:t>
      </w:r>
      <w:r w:rsidRPr="008223A0">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7124856F" w14:textId="7214A770" w:rsidR="008223A0"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1D686F06" w14:textId="3695FA8E" w:rsidR="008223A0" w:rsidRPr="0041090E"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058F579" w14:textId="77777777" w:rsidR="0041090E" w:rsidRPr="0041090E" w:rsidRDefault="0041090E" w:rsidP="0041090E">
      <w:pPr>
        <w:spacing w:line="240" w:lineRule="auto"/>
        <w:rPr>
          <w:rFonts w:ascii="Book Antiqua" w:eastAsia="Times New Roman" w:hAnsi="Book Antiqua" w:cs="Times New Roman"/>
          <w:sz w:val="26"/>
          <w:szCs w:val="24"/>
        </w:rPr>
      </w:pPr>
    </w:p>
    <w:p w14:paraId="0FCDE3B3" w14:textId="578032A4"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His foundations are in the holy mountains. The Lord loves the gates of Zion more than all the dwellings of Jacob. </w:t>
      </w:r>
      <w:r w:rsidRPr="0041090E">
        <w:rPr>
          <w:rFonts w:ascii="Book Antiqua" w:eastAsia="Times New Roman" w:hAnsi="Book Antiqua" w:cs="Times New Roman"/>
          <w:i/>
          <w:iCs/>
          <w:noProof/>
          <w:color w:val="FF0000"/>
          <w:sz w:val="20"/>
          <w:szCs w:val="20"/>
        </w:rPr>
        <w:t>(Ps. 86:1)</w:t>
      </w:r>
      <w:r w:rsidRPr="0041090E">
        <w:rPr>
          <w:rFonts w:ascii="Book Antiqua" w:eastAsia="Times New Roman" w:hAnsi="Book Antiqua" w:cs="Times New Roman"/>
          <w:i/>
          <w:iCs/>
          <w:noProof/>
          <w:color w:val="FF0000"/>
          <w:sz w:val="26"/>
          <w:szCs w:val="24"/>
        </w:rPr>
        <w:t xml:space="preserve"> </w:t>
      </w:r>
    </w:p>
    <w:p w14:paraId="68A4FB1A" w14:textId="77777777" w:rsidR="0041090E" w:rsidRPr="0041090E" w:rsidRDefault="0041090E" w:rsidP="0041090E">
      <w:pPr>
        <w:spacing w:line="240" w:lineRule="auto"/>
        <w:rPr>
          <w:rFonts w:ascii="Book Antiqua" w:eastAsia="Times New Roman" w:hAnsi="Book Antiqua" w:cs="Times New Roman"/>
          <w:sz w:val="26"/>
          <w:szCs w:val="24"/>
        </w:rPr>
      </w:pPr>
    </w:p>
    <w:p w14:paraId="4E4DFC36"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20D19031"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5B3BF0A1" w14:textId="77777777" w:rsidR="0041090E" w:rsidRPr="0041090E" w:rsidRDefault="0041090E" w:rsidP="0041090E">
      <w:pPr>
        <w:spacing w:line="240" w:lineRule="auto"/>
        <w:rPr>
          <w:rFonts w:ascii="Book Antiqua" w:eastAsia="Times New Roman" w:hAnsi="Book Antiqua" w:cs="Times New Roman"/>
          <w:sz w:val="26"/>
          <w:szCs w:val="24"/>
        </w:rPr>
      </w:pPr>
    </w:p>
    <w:p w14:paraId="258B4035" w14:textId="506DF768"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Glorious things are spoken of thee, O City of God. I will make mention of Rahab and Babylon to those who know Me.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2-3</w:t>
      </w:r>
      <w:r w:rsidRPr="0041090E">
        <w:rPr>
          <w:rFonts w:ascii="Book Antiqua" w:eastAsia="Times New Roman" w:hAnsi="Book Antiqua" w:cs="Times New Roman"/>
          <w:i/>
          <w:iCs/>
          <w:noProof/>
          <w:color w:val="FF0000"/>
          <w:sz w:val="20"/>
          <w:szCs w:val="20"/>
        </w:rPr>
        <w:t>)</w:t>
      </w:r>
    </w:p>
    <w:p w14:paraId="6A2B046C" w14:textId="77777777" w:rsidR="0041090E" w:rsidRPr="0041090E" w:rsidRDefault="0041090E" w:rsidP="0041090E">
      <w:pPr>
        <w:spacing w:line="240" w:lineRule="auto"/>
        <w:rPr>
          <w:rFonts w:ascii="Book Antiqua" w:eastAsia="Times New Roman" w:hAnsi="Book Antiqua" w:cs="Times New Roman"/>
          <w:sz w:val="26"/>
          <w:szCs w:val="24"/>
        </w:rPr>
      </w:pPr>
    </w:p>
    <w:p w14:paraId="229562D9"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57FDD767"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8EF5106" w14:textId="77777777" w:rsidR="0041090E" w:rsidRPr="0041090E" w:rsidRDefault="0041090E" w:rsidP="0041090E">
      <w:pPr>
        <w:spacing w:line="240" w:lineRule="auto"/>
        <w:rPr>
          <w:rFonts w:ascii="Book Antiqua" w:eastAsia="Times New Roman" w:hAnsi="Book Antiqua" w:cs="Times New Roman"/>
          <w:sz w:val="26"/>
          <w:szCs w:val="24"/>
        </w:rPr>
      </w:pPr>
    </w:p>
    <w:p w14:paraId="00042575" w14:textId="2FB69098"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Behold, O Philistia and Tyre and the people of Ethiopia!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4a</w:t>
      </w:r>
      <w:r w:rsidRPr="0041090E">
        <w:rPr>
          <w:rFonts w:ascii="Book Antiqua" w:eastAsia="Times New Roman" w:hAnsi="Book Antiqua" w:cs="Times New Roman"/>
          <w:i/>
          <w:iCs/>
          <w:noProof/>
          <w:color w:val="FF0000"/>
          <w:sz w:val="20"/>
          <w:szCs w:val="20"/>
        </w:rPr>
        <w:t>)</w:t>
      </w:r>
    </w:p>
    <w:p w14:paraId="3A1D978D" w14:textId="77777777" w:rsidR="0041090E" w:rsidRPr="0041090E" w:rsidRDefault="0041090E" w:rsidP="0041090E">
      <w:pPr>
        <w:spacing w:line="240" w:lineRule="auto"/>
        <w:rPr>
          <w:rFonts w:ascii="Book Antiqua" w:eastAsia="Times New Roman" w:hAnsi="Book Antiqua" w:cs="Times New Roman"/>
          <w:sz w:val="26"/>
          <w:szCs w:val="24"/>
        </w:rPr>
      </w:pPr>
    </w:p>
    <w:p w14:paraId="403D6994"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0F082078"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5198E296" w14:textId="77777777" w:rsidR="0041090E" w:rsidRPr="0041090E" w:rsidRDefault="0041090E" w:rsidP="0041090E">
      <w:pPr>
        <w:spacing w:line="240" w:lineRule="auto"/>
        <w:rPr>
          <w:rFonts w:ascii="Book Antiqua" w:eastAsia="Times New Roman" w:hAnsi="Book Antiqua" w:cs="Times New Roman"/>
          <w:sz w:val="26"/>
          <w:szCs w:val="24"/>
        </w:rPr>
      </w:pPr>
    </w:p>
    <w:p w14:paraId="71396EDA" w14:textId="483B50F5"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“This one was born there,” And of Zion it will be said, “This one and that one were born in her, and the Most High Himself shall establish her.”</w:t>
      </w:r>
      <w:r w:rsidRPr="0041090E">
        <w:rPr>
          <w:rFonts w:ascii="Book Antiqua" w:eastAsia="Times New Roman" w:hAnsi="Book Antiqua" w:cs="Times New Roman"/>
          <w:i/>
          <w:iCs/>
          <w:noProof/>
          <w:color w:val="FF0000"/>
          <w:sz w:val="20"/>
          <w:szCs w:val="20"/>
        </w:rPr>
        <w:t xml:space="preserve"> (Ps. 86:</w:t>
      </w:r>
      <w:r>
        <w:rPr>
          <w:rFonts w:ascii="Book Antiqua" w:eastAsia="Times New Roman" w:hAnsi="Book Antiqua" w:cs="Times New Roman"/>
          <w:i/>
          <w:iCs/>
          <w:noProof/>
          <w:color w:val="FF0000"/>
          <w:sz w:val="20"/>
          <w:szCs w:val="20"/>
        </w:rPr>
        <w:t>4b-5</w:t>
      </w:r>
      <w:r w:rsidRPr="0041090E">
        <w:rPr>
          <w:rFonts w:ascii="Book Antiqua" w:eastAsia="Times New Roman" w:hAnsi="Book Antiqua" w:cs="Times New Roman"/>
          <w:i/>
          <w:iCs/>
          <w:noProof/>
          <w:color w:val="FF0000"/>
          <w:sz w:val="20"/>
          <w:szCs w:val="20"/>
        </w:rPr>
        <w:t>)</w:t>
      </w:r>
    </w:p>
    <w:p w14:paraId="435EA3A5" w14:textId="77777777" w:rsidR="0041090E" w:rsidRPr="0041090E" w:rsidRDefault="0041090E" w:rsidP="0041090E">
      <w:pPr>
        <w:spacing w:line="240" w:lineRule="auto"/>
        <w:rPr>
          <w:rFonts w:ascii="Book Antiqua" w:eastAsia="Times New Roman" w:hAnsi="Book Antiqua" w:cs="Times New Roman"/>
          <w:sz w:val="26"/>
          <w:szCs w:val="24"/>
        </w:rPr>
      </w:pPr>
    </w:p>
    <w:p w14:paraId="45D25CEE"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3243FF49"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3567E291" w14:textId="77777777" w:rsidR="0041090E" w:rsidRPr="0041090E" w:rsidRDefault="0041090E" w:rsidP="0041090E">
      <w:pPr>
        <w:spacing w:line="240" w:lineRule="auto"/>
        <w:rPr>
          <w:rFonts w:ascii="Book Antiqua" w:eastAsia="Times New Roman" w:hAnsi="Book Antiqua" w:cs="Times New Roman"/>
          <w:sz w:val="26"/>
          <w:szCs w:val="24"/>
        </w:rPr>
      </w:pPr>
    </w:p>
    <w:p w14:paraId="6D6BAA51" w14:textId="21B0F39E"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The Lord will record, when He registers the people and the princes born in her. All rejoice to have their dwelling in thee.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6-7</w:t>
      </w:r>
      <w:r w:rsidRPr="0041090E">
        <w:rPr>
          <w:rFonts w:ascii="Book Antiqua" w:eastAsia="Times New Roman" w:hAnsi="Book Antiqua" w:cs="Times New Roman"/>
          <w:i/>
          <w:iCs/>
          <w:noProof/>
          <w:color w:val="FF0000"/>
          <w:sz w:val="20"/>
          <w:szCs w:val="20"/>
        </w:rPr>
        <w:t>)</w:t>
      </w:r>
    </w:p>
    <w:p w14:paraId="5671D6DE" w14:textId="77777777" w:rsidR="0041090E" w:rsidRPr="0041090E" w:rsidRDefault="0041090E" w:rsidP="0041090E">
      <w:pPr>
        <w:spacing w:line="240" w:lineRule="auto"/>
        <w:rPr>
          <w:rFonts w:ascii="Book Antiqua" w:eastAsia="Times New Roman" w:hAnsi="Book Antiqua" w:cs="Times New Roman"/>
          <w:sz w:val="26"/>
          <w:szCs w:val="24"/>
        </w:rPr>
      </w:pPr>
    </w:p>
    <w:p w14:paraId="75A571C7"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670ACC76"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4529B95" w14:textId="77777777" w:rsidR="0041090E" w:rsidRPr="0041090E" w:rsidRDefault="0041090E" w:rsidP="0041090E">
      <w:pPr>
        <w:spacing w:line="240" w:lineRule="auto"/>
        <w:rPr>
          <w:rFonts w:ascii="Book Antiqua" w:eastAsia="Times New Roman" w:hAnsi="Book Antiqua" w:cs="Times New Roman"/>
          <w:sz w:val="26"/>
          <w:szCs w:val="24"/>
        </w:rPr>
      </w:pPr>
    </w:p>
    <w:p w14:paraId="102772DB" w14:textId="77777777" w:rsidR="0041090E" w:rsidRPr="0041090E" w:rsidRDefault="0041090E" w:rsidP="0041090E">
      <w:pPr>
        <w:spacing w:line="240" w:lineRule="auto"/>
        <w:ind w:firstLine="720"/>
        <w:rPr>
          <w:rFonts w:ascii="Book Antiqua" w:eastAsia="Times New Roman" w:hAnsi="Book Antiqua" w:cs="Times New Roman"/>
          <w:i/>
          <w:iCs/>
          <w:sz w:val="26"/>
          <w:szCs w:val="24"/>
        </w:rPr>
      </w:pPr>
      <w:r w:rsidRPr="0041090E">
        <w:rPr>
          <w:rFonts w:ascii="Book Antiqua" w:eastAsia="Times New Roman" w:hAnsi="Book Antiqua" w:cs="Times New Roman"/>
          <w:i/>
          <w:iCs/>
          <w:sz w:val="26"/>
          <w:szCs w:val="24"/>
        </w:rPr>
        <w:lastRenderedPageBreak/>
        <w:t xml:space="preserve">Glory to the Father, and to the Son, and to the Holy Spirit, </w:t>
      </w:r>
    </w:p>
    <w:p w14:paraId="546DF939" w14:textId="36AEC0F7" w:rsidR="0041090E" w:rsidRDefault="0041090E" w:rsidP="0041090E">
      <w:pPr>
        <w:spacing w:line="240" w:lineRule="auto"/>
        <w:ind w:firstLine="720"/>
        <w:rPr>
          <w:rFonts w:ascii="Book Antiqua" w:eastAsia="Times New Roman" w:hAnsi="Book Antiqua" w:cs="Times New Roman"/>
          <w:i/>
          <w:iCs/>
          <w:noProof/>
          <w:sz w:val="26"/>
          <w:szCs w:val="24"/>
        </w:rPr>
      </w:pPr>
      <w:r w:rsidRPr="0041090E">
        <w:rPr>
          <w:rFonts w:ascii="Book Antiqua" w:eastAsia="Times New Roman" w:hAnsi="Book Antiqua" w:cs="Times New Roman"/>
          <w:i/>
          <w:iCs/>
          <w:noProof/>
          <w:sz w:val="26"/>
          <w:szCs w:val="24"/>
        </w:rPr>
        <w:t xml:space="preserve">now and ever, and unto ages of ages. Amen. </w:t>
      </w:r>
    </w:p>
    <w:p w14:paraId="692D95ED" w14:textId="77777777" w:rsidR="00173E36" w:rsidRPr="0041090E" w:rsidRDefault="00173E36" w:rsidP="0041090E">
      <w:pPr>
        <w:spacing w:line="240" w:lineRule="auto"/>
        <w:ind w:firstLine="720"/>
        <w:rPr>
          <w:rFonts w:ascii="Book Antiqua" w:eastAsia="Times New Roman" w:hAnsi="Book Antiqua" w:cs="Times New Roman"/>
          <w:i/>
          <w:iCs/>
          <w:noProof/>
          <w:sz w:val="26"/>
          <w:szCs w:val="24"/>
        </w:rPr>
      </w:pPr>
    </w:p>
    <w:p w14:paraId="170A96B7"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In the secrecy of a </w:t>
      </w:r>
      <w:r w:rsidRPr="008223A0">
        <w:rPr>
          <w:rFonts w:ascii="Book Antiqua" w:eastAsia="Times New Roman" w:hAnsi="Book Antiqua" w:cs="Times New Roman"/>
          <w:sz w:val="26"/>
          <w:szCs w:val="24"/>
          <w:u w:val="single"/>
        </w:rPr>
        <w:t>cave</w:t>
      </w:r>
      <w:r>
        <w:rPr>
          <w:rFonts w:ascii="Book Antiqua" w:eastAsia="Times New Roman" w:hAnsi="Book Antiqua" w:cs="Times New Roman"/>
          <w:sz w:val="26"/>
          <w:szCs w:val="24"/>
        </w:rPr>
        <w:t xml:space="preserve"> Thou wast born,</w:t>
      </w:r>
    </w:p>
    <w:p w14:paraId="0C44A753"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but heaven spoke openly through a star, revealing Thee to all, O </w:t>
      </w:r>
      <w:r w:rsidRPr="008223A0">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40D3E183"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1B7F2793" w14:textId="77777777" w:rsidR="008223A0" w:rsidRPr="0041090E"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12E6ACA8" w14:textId="4FD9CE11" w:rsidR="0041090E" w:rsidRDefault="0041090E" w:rsidP="0041090E">
      <w:pPr>
        <w:spacing w:line="240" w:lineRule="auto"/>
        <w:rPr>
          <w:rFonts w:ascii="Book Antiqua" w:hAnsi="Book Antiqua"/>
          <w:b/>
          <w:bCs/>
          <w:sz w:val="26"/>
          <w:szCs w:val="26"/>
        </w:rPr>
      </w:pPr>
    </w:p>
    <w:p w14:paraId="69BCD8CE" w14:textId="77777777" w:rsidR="00DF3FAC" w:rsidRDefault="00DF3FAC" w:rsidP="00DF3FAC">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0CD63F84" w14:textId="05956F3A" w:rsidR="00DF3FAC" w:rsidRDefault="00DF3FAC"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11:1-10</w:t>
      </w:r>
    </w:p>
    <w:p w14:paraId="124F54EB" w14:textId="22B7C208" w:rsidR="00DF3FAC" w:rsidRDefault="00C56DB4"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Jeremiah (</w:t>
      </w:r>
      <w:r w:rsidR="00DF3FAC">
        <w:rPr>
          <w:rFonts w:ascii="Book Antiqua" w:hAnsi="Book Antiqua"/>
          <w:b/>
          <w:bCs/>
          <w:sz w:val="26"/>
          <w:szCs w:val="26"/>
        </w:rPr>
        <w:t>Baruch 3:35-4:4</w:t>
      </w:r>
      <w:r>
        <w:rPr>
          <w:rFonts w:ascii="Book Antiqua" w:hAnsi="Book Antiqua"/>
          <w:b/>
          <w:bCs/>
          <w:sz w:val="26"/>
          <w:szCs w:val="26"/>
        </w:rPr>
        <w:t>)</w:t>
      </w:r>
    </w:p>
    <w:p w14:paraId="08796410" w14:textId="227F09CE" w:rsidR="00DF3FAC" w:rsidRDefault="00DF3FAC"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Daniel 2:31-36, 44-45</w:t>
      </w:r>
    </w:p>
    <w:p w14:paraId="71C33B0A" w14:textId="096BD92F" w:rsidR="00DF3FAC" w:rsidRDefault="00DF3FAC" w:rsidP="0041090E">
      <w:pPr>
        <w:spacing w:line="240" w:lineRule="auto"/>
        <w:rPr>
          <w:rFonts w:ascii="Book Antiqua" w:hAnsi="Book Antiqua"/>
          <w:b/>
          <w:bCs/>
          <w:sz w:val="26"/>
          <w:szCs w:val="26"/>
        </w:rPr>
      </w:pPr>
    </w:p>
    <w:p w14:paraId="09779CD8" w14:textId="14E6891A" w:rsidR="00DF3FAC" w:rsidRPr="00173E36" w:rsidRDefault="00DF3FAC" w:rsidP="0041090E">
      <w:pPr>
        <w:spacing w:line="240" w:lineRule="auto"/>
        <w:rPr>
          <w:rFonts w:ascii="Book Antiqua" w:hAnsi="Book Antiqua"/>
          <w:b/>
          <w:bCs/>
          <w:sz w:val="26"/>
          <w:szCs w:val="26"/>
        </w:rPr>
      </w:pPr>
      <w:r w:rsidRPr="0041090E">
        <w:rPr>
          <w:rFonts w:ascii="Book Antiqua" w:eastAsia="Times New Roman" w:hAnsi="Book Antiqua" w:cs="Times New Roman"/>
          <w:i/>
          <w:iCs/>
          <w:color w:val="FF0000"/>
          <w:sz w:val="26"/>
          <w:szCs w:val="26"/>
        </w:rPr>
        <w:t>(Then we stand and sing the following troparion</w:t>
      </w:r>
      <w:r w:rsidRPr="00173E36">
        <w:rPr>
          <w:rFonts w:ascii="Book Antiqua" w:eastAsia="Times New Roman" w:hAnsi="Book Antiqua" w:cs="Times New Roman"/>
          <w:i/>
          <w:iCs/>
          <w:color w:val="FF0000"/>
          <w:sz w:val="26"/>
          <w:szCs w:val="26"/>
        </w:rPr>
        <w:t xml:space="preserve"> in the same manner as above.)</w:t>
      </w:r>
    </w:p>
    <w:p w14:paraId="563AC63F" w14:textId="77777777" w:rsidR="00DF3FAC" w:rsidRDefault="00DF3FAC" w:rsidP="00DF3FAC">
      <w:pPr>
        <w:spacing w:line="240" w:lineRule="auto"/>
        <w:rPr>
          <w:rFonts w:ascii="Book Antiqua" w:hAnsi="Book Antiqua"/>
          <w:b/>
          <w:bCs/>
          <w:sz w:val="26"/>
          <w:szCs w:val="26"/>
        </w:rPr>
      </w:pPr>
    </w:p>
    <w:p w14:paraId="048C7320" w14:textId="77777777" w:rsidR="008223A0" w:rsidRPr="008223A0" w:rsidRDefault="008223A0" w:rsidP="008223A0">
      <w:pPr>
        <w:spacing w:line="240" w:lineRule="auto"/>
        <w:ind w:firstLine="720"/>
        <w:rPr>
          <w:rFonts w:ascii="Book Antiqua" w:eastAsia="Times New Roman" w:hAnsi="Book Antiqua" w:cs="Times New Roman"/>
          <w:b/>
          <w:bCs/>
          <w:sz w:val="26"/>
          <w:szCs w:val="24"/>
        </w:rPr>
      </w:pPr>
      <w:r w:rsidRPr="008223A0">
        <w:rPr>
          <w:rFonts w:ascii="Book Antiqua" w:eastAsia="Times New Roman" w:hAnsi="Book Antiqua" w:cs="Times New Roman"/>
          <w:b/>
          <w:bCs/>
          <w:sz w:val="26"/>
          <w:szCs w:val="24"/>
        </w:rPr>
        <w:t>Tone 6</w:t>
      </w:r>
      <w:r w:rsidRPr="008223A0">
        <w:rPr>
          <w:rFonts w:ascii="Book Antiqua" w:eastAsia="Times New Roman" w:hAnsi="Book Antiqua" w:cs="Times New Roman"/>
          <w:b/>
          <w:bCs/>
          <w:sz w:val="26"/>
          <w:szCs w:val="24"/>
        </w:rPr>
        <w:tab/>
        <w:t>Troparion</w:t>
      </w:r>
    </w:p>
    <w:p w14:paraId="1B29516B" w14:textId="77777777" w:rsidR="008223A0" w:rsidRPr="00E87D0A" w:rsidRDefault="008223A0" w:rsidP="008223A0">
      <w:pPr>
        <w:spacing w:line="240" w:lineRule="auto"/>
        <w:rPr>
          <w:rFonts w:ascii="Book Antiqua" w:eastAsia="Times New Roman" w:hAnsi="Book Antiqua" w:cs="Times New Roman"/>
          <w:b/>
          <w:sz w:val="26"/>
          <w:szCs w:val="24"/>
        </w:rPr>
      </w:pPr>
    </w:p>
    <w:p w14:paraId="51804321" w14:textId="7562D63E"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From a virgin Thou didst </w:t>
      </w:r>
      <w:r w:rsidRPr="008223A0">
        <w:rPr>
          <w:rFonts w:ascii="Book Antiqua" w:eastAsia="Times New Roman" w:hAnsi="Book Antiqua" w:cs="Times New Roman"/>
          <w:sz w:val="26"/>
          <w:szCs w:val="24"/>
          <w:u w:val="single"/>
        </w:rPr>
        <w:t>rise</w:t>
      </w:r>
      <w:r>
        <w:rPr>
          <w:rFonts w:ascii="Book Antiqua" w:eastAsia="Times New Roman" w:hAnsi="Book Antiqua" w:cs="Times New Roman"/>
          <w:sz w:val="26"/>
          <w:szCs w:val="24"/>
        </w:rPr>
        <w:t>, O Christ,</w:t>
      </w:r>
    </w:p>
    <w:p w14:paraId="6BC20726" w14:textId="1D3412BF"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our spiritual Sun of </w:t>
      </w:r>
      <w:r w:rsidRPr="008223A0">
        <w:rPr>
          <w:rFonts w:ascii="Book Antiqua" w:eastAsia="Times New Roman" w:hAnsi="Book Antiqua" w:cs="Times New Roman"/>
          <w:sz w:val="26"/>
          <w:szCs w:val="24"/>
          <w:u w:val="single"/>
        </w:rPr>
        <w:t>Right</w:t>
      </w:r>
      <w:r>
        <w:rPr>
          <w:rFonts w:ascii="Book Antiqua" w:eastAsia="Times New Roman" w:hAnsi="Book Antiqua" w:cs="Times New Roman"/>
          <w:sz w:val="26"/>
          <w:szCs w:val="24"/>
        </w:rPr>
        <w:t>eousness.</w:t>
      </w:r>
    </w:p>
    <w:p w14:paraId="71BFDD29" w14:textId="1F8CE354"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Though nothing can con</w:t>
      </w:r>
      <w:r w:rsidRPr="008223A0">
        <w:rPr>
          <w:rFonts w:ascii="Book Antiqua" w:eastAsia="Times New Roman" w:hAnsi="Book Antiqua" w:cs="Times New Roman"/>
          <w:sz w:val="26"/>
          <w:szCs w:val="24"/>
          <w:u w:val="single"/>
        </w:rPr>
        <w:t>tain</w:t>
      </w:r>
      <w:r>
        <w:rPr>
          <w:rFonts w:ascii="Book Antiqua" w:eastAsia="Times New Roman" w:hAnsi="Book Antiqua" w:cs="Times New Roman"/>
          <w:sz w:val="26"/>
          <w:szCs w:val="24"/>
        </w:rPr>
        <w:t xml:space="preserve"> Thee,</w:t>
      </w:r>
    </w:p>
    <w:p w14:paraId="7AF9D6F1" w14:textId="58BA4981"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a star revealed Thee as con</w:t>
      </w:r>
      <w:r w:rsidRPr="008223A0">
        <w:rPr>
          <w:rFonts w:ascii="Book Antiqua" w:eastAsia="Times New Roman" w:hAnsi="Book Antiqua" w:cs="Times New Roman"/>
          <w:sz w:val="26"/>
          <w:szCs w:val="24"/>
          <w:u w:val="single"/>
        </w:rPr>
        <w:t>tained</w:t>
      </w:r>
      <w:r>
        <w:rPr>
          <w:rFonts w:ascii="Book Antiqua" w:eastAsia="Times New Roman" w:hAnsi="Book Antiqua" w:cs="Times New Roman"/>
          <w:sz w:val="26"/>
          <w:szCs w:val="24"/>
        </w:rPr>
        <w:t xml:space="preserve"> in a cave.</w:t>
      </w:r>
    </w:p>
    <w:p w14:paraId="7DA2D198" w14:textId="2A2D0804"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1C993F6C" w14:textId="7F80282A"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409C2D9E" w14:textId="77777777" w:rsidR="008223A0" w:rsidRPr="008223A0" w:rsidRDefault="008223A0" w:rsidP="008223A0">
      <w:pPr>
        <w:spacing w:line="240" w:lineRule="auto"/>
        <w:rPr>
          <w:rFonts w:ascii="Book Antiqua" w:eastAsia="Times New Roman" w:hAnsi="Book Antiqua" w:cs="Times New Roman"/>
          <w:sz w:val="26"/>
          <w:szCs w:val="24"/>
        </w:rPr>
      </w:pPr>
    </w:p>
    <w:p w14:paraId="53EB4BC0" w14:textId="2AC09A5B" w:rsidR="008223A0" w:rsidRPr="002B4F60" w:rsidRDefault="008223A0" w:rsidP="003B3F5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Pr="002B4F60">
        <w:rPr>
          <w:rFonts w:ascii="Book Antiqua" w:eastAsia="Times New Roman" w:hAnsi="Book Antiqua" w:cs="Times New Roman"/>
          <w:i/>
          <w:iCs/>
          <w:sz w:val="26"/>
          <w:szCs w:val="26"/>
        </w:rPr>
        <w:t>The Lord is King; He is robed in majesty!</w:t>
      </w:r>
      <w:r>
        <w:rPr>
          <w:rFonts w:ascii="Book Antiqua" w:eastAsia="Times New Roman" w:hAnsi="Book Antiqua" w:cs="Times New Roman"/>
          <w:i/>
          <w:iCs/>
          <w:sz w:val="26"/>
          <w:szCs w:val="26"/>
        </w:rPr>
        <w:t xml:space="preserve"> The Lord </w:t>
      </w:r>
      <w:r w:rsidR="003B3F51">
        <w:rPr>
          <w:rFonts w:ascii="Book Antiqua" w:eastAsia="Times New Roman" w:hAnsi="Book Antiqua" w:cs="Times New Roman"/>
          <w:i/>
          <w:iCs/>
          <w:sz w:val="26"/>
          <w:szCs w:val="26"/>
        </w:rPr>
        <w:t xml:space="preserve">is robed, He is girded with strength.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92:1</w:t>
      </w:r>
      <w:r w:rsidR="003B3F51" w:rsidRPr="0041090E">
        <w:rPr>
          <w:rFonts w:ascii="Book Antiqua" w:eastAsia="Times New Roman" w:hAnsi="Book Antiqua" w:cs="Times New Roman"/>
          <w:i/>
          <w:iCs/>
          <w:noProof/>
          <w:color w:val="FF0000"/>
          <w:sz w:val="20"/>
          <w:szCs w:val="20"/>
        </w:rPr>
        <w:t>)</w:t>
      </w:r>
    </w:p>
    <w:p w14:paraId="7DE9F994" w14:textId="77777777" w:rsidR="008223A0" w:rsidRPr="008223A0" w:rsidRDefault="008223A0" w:rsidP="008223A0">
      <w:pPr>
        <w:spacing w:line="240" w:lineRule="auto"/>
        <w:rPr>
          <w:rFonts w:ascii="Book Antiqua" w:eastAsia="Times New Roman" w:hAnsi="Book Antiqua" w:cs="Times New Roman"/>
          <w:sz w:val="26"/>
          <w:szCs w:val="24"/>
        </w:rPr>
      </w:pPr>
    </w:p>
    <w:p w14:paraId="7A76C8AD"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39FD92E1"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1B2EC531" w14:textId="77777777" w:rsidR="008223A0" w:rsidRPr="008223A0" w:rsidRDefault="008223A0" w:rsidP="008223A0">
      <w:pPr>
        <w:spacing w:line="240" w:lineRule="auto"/>
        <w:rPr>
          <w:rFonts w:ascii="Book Antiqua" w:eastAsia="Times New Roman" w:hAnsi="Book Antiqua" w:cs="Times New Roman"/>
          <w:sz w:val="26"/>
          <w:szCs w:val="24"/>
        </w:rPr>
      </w:pPr>
    </w:p>
    <w:p w14:paraId="6C4FB9B9" w14:textId="214BC98D" w:rsidR="008223A0" w:rsidRPr="008223A0" w:rsidRDefault="003B3F51" w:rsidP="003B3F5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For He has established the world, so that it shall never be moved</w:t>
      </w:r>
      <w:r w:rsidR="008223A0" w:rsidRPr="008223A0">
        <w:rPr>
          <w:rFonts w:ascii="Book Antiqua" w:eastAsia="Times New Roman" w:hAnsi="Book Antiqua" w:cs="Times New Roman"/>
          <w:i/>
          <w:iCs/>
          <w:noProof/>
          <w:sz w:val="26"/>
          <w:szCs w:val="24"/>
        </w:rPr>
        <w:t xml:space="preserve">; Thy throne is from of old; Thou art from everlasting.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92:2-3</w:t>
      </w:r>
      <w:r w:rsidRPr="0041090E">
        <w:rPr>
          <w:rFonts w:ascii="Book Antiqua" w:eastAsia="Times New Roman" w:hAnsi="Book Antiqua" w:cs="Times New Roman"/>
          <w:i/>
          <w:iCs/>
          <w:noProof/>
          <w:color w:val="FF0000"/>
          <w:sz w:val="20"/>
          <w:szCs w:val="20"/>
        </w:rPr>
        <w:t>)</w:t>
      </w:r>
    </w:p>
    <w:p w14:paraId="4994CEA4" w14:textId="77777777" w:rsidR="008223A0" w:rsidRPr="008223A0" w:rsidRDefault="008223A0" w:rsidP="008223A0">
      <w:pPr>
        <w:spacing w:line="240" w:lineRule="auto"/>
        <w:rPr>
          <w:rFonts w:ascii="Book Antiqua" w:eastAsia="Times New Roman" w:hAnsi="Book Antiqua" w:cs="Times New Roman"/>
          <w:sz w:val="26"/>
          <w:szCs w:val="24"/>
        </w:rPr>
      </w:pPr>
    </w:p>
    <w:p w14:paraId="4FF8894B"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0CB7EDFF"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01648CEA" w14:textId="77777777" w:rsidR="008223A0" w:rsidRPr="00E87D0A" w:rsidRDefault="008223A0" w:rsidP="008223A0">
      <w:pPr>
        <w:spacing w:line="240" w:lineRule="auto"/>
        <w:rPr>
          <w:rFonts w:ascii="Book Antiqua" w:eastAsia="Times New Roman" w:hAnsi="Book Antiqua" w:cs="Times New Roman"/>
          <w:sz w:val="26"/>
          <w:szCs w:val="24"/>
        </w:rPr>
      </w:pPr>
    </w:p>
    <w:p w14:paraId="097EA309" w14:textId="5EAF1532" w:rsidR="008223A0" w:rsidRPr="008223A0" w:rsidRDefault="008223A0" w:rsidP="008223A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The floods have lifted up, O Lord, the floods have lifted up their voice; the floods lift up their waves at the voice of many waters.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92:4-5</w:t>
      </w:r>
      <w:r w:rsidR="003B3F51" w:rsidRPr="0041090E">
        <w:rPr>
          <w:rFonts w:ascii="Book Antiqua" w:eastAsia="Times New Roman" w:hAnsi="Book Antiqua" w:cs="Times New Roman"/>
          <w:i/>
          <w:iCs/>
          <w:noProof/>
          <w:color w:val="FF0000"/>
          <w:sz w:val="20"/>
          <w:szCs w:val="20"/>
        </w:rPr>
        <w:t>)</w:t>
      </w:r>
    </w:p>
    <w:p w14:paraId="5A414252" w14:textId="77777777" w:rsidR="008223A0" w:rsidRPr="00E87D0A" w:rsidRDefault="008223A0" w:rsidP="008223A0">
      <w:pPr>
        <w:spacing w:line="240" w:lineRule="auto"/>
        <w:rPr>
          <w:rFonts w:ascii="Book Antiqua" w:eastAsia="Times New Roman" w:hAnsi="Book Antiqua" w:cs="Times New Roman"/>
          <w:sz w:val="26"/>
          <w:szCs w:val="24"/>
        </w:rPr>
      </w:pPr>
    </w:p>
    <w:p w14:paraId="11D9DDAA" w14:textId="77777777" w:rsidR="00173E36" w:rsidRDefault="00173E36" w:rsidP="008223A0">
      <w:pPr>
        <w:spacing w:line="240" w:lineRule="auto"/>
        <w:rPr>
          <w:rFonts w:ascii="Book Antiqua" w:eastAsia="Times New Roman" w:hAnsi="Book Antiqua" w:cs="Times New Roman"/>
          <w:sz w:val="26"/>
          <w:szCs w:val="24"/>
        </w:rPr>
      </w:pPr>
    </w:p>
    <w:p w14:paraId="07320AC2" w14:textId="14DD88E8"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lastRenderedPageBreak/>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25D37405"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44B3C6C4" w14:textId="77777777" w:rsidR="008223A0" w:rsidRPr="00E87D0A" w:rsidRDefault="008223A0" w:rsidP="008223A0">
      <w:pPr>
        <w:spacing w:line="240" w:lineRule="auto"/>
        <w:rPr>
          <w:rFonts w:ascii="Book Antiqua" w:eastAsia="Times New Roman" w:hAnsi="Book Antiqua" w:cs="Times New Roman"/>
          <w:sz w:val="26"/>
          <w:szCs w:val="24"/>
        </w:rPr>
      </w:pPr>
    </w:p>
    <w:p w14:paraId="3FDD24B8" w14:textId="07C38B29" w:rsidR="008223A0" w:rsidRPr="008223A0" w:rsidRDefault="008223A0" w:rsidP="008223A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Wonderful are the mighty waves of the sea; wonderful is the Lord on high.  Thy testimonies are very sure.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92:6-7a</w:t>
      </w:r>
      <w:r w:rsidR="003B3F51" w:rsidRPr="0041090E">
        <w:rPr>
          <w:rFonts w:ascii="Book Antiqua" w:eastAsia="Times New Roman" w:hAnsi="Book Antiqua" w:cs="Times New Roman"/>
          <w:i/>
          <w:iCs/>
          <w:noProof/>
          <w:color w:val="FF0000"/>
          <w:sz w:val="20"/>
          <w:szCs w:val="20"/>
        </w:rPr>
        <w:t>)</w:t>
      </w:r>
    </w:p>
    <w:p w14:paraId="6021E141" w14:textId="77777777" w:rsidR="00173E36" w:rsidRDefault="00173E36" w:rsidP="008223A0">
      <w:pPr>
        <w:spacing w:line="240" w:lineRule="auto"/>
        <w:rPr>
          <w:rFonts w:ascii="Book Antiqua" w:eastAsia="Times New Roman" w:hAnsi="Book Antiqua" w:cs="Times New Roman"/>
          <w:sz w:val="26"/>
          <w:szCs w:val="24"/>
        </w:rPr>
      </w:pPr>
    </w:p>
    <w:p w14:paraId="3C16987E" w14:textId="6E196AC4"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49E4E7D9"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75DD1416" w14:textId="77777777" w:rsidR="008223A0" w:rsidRPr="008223A0" w:rsidRDefault="008223A0" w:rsidP="008223A0">
      <w:pPr>
        <w:spacing w:line="240" w:lineRule="auto"/>
        <w:rPr>
          <w:rFonts w:ascii="Book Antiqua" w:eastAsia="Times New Roman" w:hAnsi="Book Antiqua" w:cs="Times New Roman"/>
          <w:sz w:val="26"/>
          <w:szCs w:val="24"/>
        </w:rPr>
      </w:pPr>
    </w:p>
    <w:p w14:paraId="07BAD5D8" w14:textId="6810E8B1" w:rsidR="008223A0" w:rsidRDefault="003B3F51" w:rsidP="003B3F51">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Holiness befit</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Thy house, O Lord, forevermore!</w:t>
      </w:r>
      <w:r>
        <w:rPr>
          <w:rFonts w:ascii="Book Antiqua" w:eastAsia="Times New Roman" w:hAnsi="Book Antiqua" w:cs="Times New Roman"/>
          <w:i/>
          <w:iCs/>
          <w:sz w:val="26"/>
          <w:szCs w:val="26"/>
        </w:rPr>
        <w:t xml:space="preserve">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92:7b</w:t>
      </w:r>
      <w:r w:rsidRPr="0041090E">
        <w:rPr>
          <w:rFonts w:ascii="Book Antiqua" w:eastAsia="Times New Roman" w:hAnsi="Book Antiqua" w:cs="Times New Roman"/>
          <w:i/>
          <w:iCs/>
          <w:noProof/>
          <w:color w:val="FF0000"/>
          <w:sz w:val="20"/>
          <w:szCs w:val="20"/>
        </w:rPr>
        <w:t>)</w:t>
      </w:r>
    </w:p>
    <w:p w14:paraId="2DB23BBA" w14:textId="77777777" w:rsidR="003B3F51" w:rsidRPr="00E87D0A" w:rsidRDefault="003B3F51" w:rsidP="008223A0">
      <w:pPr>
        <w:spacing w:line="240" w:lineRule="auto"/>
        <w:rPr>
          <w:rFonts w:ascii="Book Antiqua" w:eastAsia="Times New Roman" w:hAnsi="Book Antiqua" w:cs="Times New Roman"/>
          <w:sz w:val="26"/>
          <w:szCs w:val="24"/>
        </w:rPr>
      </w:pPr>
    </w:p>
    <w:p w14:paraId="6D9F5402"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1466CB50"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27F9AED8" w14:textId="77777777" w:rsidR="008223A0" w:rsidRPr="00E87D0A" w:rsidRDefault="008223A0" w:rsidP="008223A0">
      <w:pPr>
        <w:spacing w:line="240" w:lineRule="auto"/>
        <w:rPr>
          <w:rFonts w:ascii="Book Antiqua" w:eastAsia="Times New Roman" w:hAnsi="Book Antiqua" w:cs="Times New Roman"/>
          <w:sz w:val="26"/>
          <w:szCs w:val="24"/>
        </w:rPr>
      </w:pPr>
    </w:p>
    <w:p w14:paraId="30B568D7" w14:textId="77777777" w:rsidR="008223A0" w:rsidRPr="008223A0" w:rsidRDefault="008223A0" w:rsidP="008223A0">
      <w:pPr>
        <w:spacing w:line="240" w:lineRule="auto"/>
        <w:ind w:firstLine="720"/>
        <w:rPr>
          <w:rFonts w:ascii="Book Antiqua" w:eastAsia="Times New Roman" w:hAnsi="Book Antiqua" w:cs="Times New Roman"/>
          <w:i/>
          <w:iCs/>
          <w:sz w:val="26"/>
          <w:szCs w:val="24"/>
        </w:rPr>
      </w:pPr>
      <w:r w:rsidRPr="008223A0">
        <w:rPr>
          <w:rFonts w:ascii="Book Antiqua" w:eastAsia="Times New Roman" w:hAnsi="Book Antiqua" w:cs="Times New Roman"/>
          <w:i/>
          <w:iCs/>
          <w:sz w:val="26"/>
          <w:szCs w:val="24"/>
        </w:rPr>
        <w:t>Glory to the Father, and to the Son, and to the Holy Spirit,</w:t>
      </w:r>
    </w:p>
    <w:p w14:paraId="3A83C7D0" w14:textId="77777777" w:rsidR="008223A0" w:rsidRPr="008223A0" w:rsidRDefault="008223A0" w:rsidP="008223A0">
      <w:pPr>
        <w:spacing w:line="240" w:lineRule="auto"/>
        <w:ind w:firstLine="720"/>
        <w:rPr>
          <w:rFonts w:ascii="Book Antiqua" w:eastAsia="Times New Roman" w:hAnsi="Book Antiqua" w:cs="Times New Roman"/>
          <w:i/>
          <w:iCs/>
          <w:noProof/>
          <w:sz w:val="26"/>
          <w:szCs w:val="24"/>
        </w:rPr>
      </w:pPr>
      <w:r w:rsidRPr="008223A0">
        <w:rPr>
          <w:rFonts w:ascii="Book Antiqua" w:eastAsia="Times New Roman" w:hAnsi="Book Antiqua" w:cs="Times New Roman"/>
          <w:i/>
          <w:iCs/>
          <w:noProof/>
          <w:sz w:val="26"/>
          <w:szCs w:val="24"/>
        </w:rPr>
        <w:t xml:space="preserve">now and ever, and unto ages of ages. Amen. </w:t>
      </w:r>
    </w:p>
    <w:p w14:paraId="6C9549E1" w14:textId="77777777" w:rsidR="008223A0" w:rsidRPr="00E87D0A" w:rsidRDefault="008223A0" w:rsidP="008223A0">
      <w:pPr>
        <w:spacing w:line="240" w:lineRule="auto"/>
        <w:rPr>
          <w:rFonts w:ascii="Book Antiqua" w:eastAsia="Times New Roman" w:hAnsi="Book Antiqua" w:cs="Times New Roman"/>
          <w:sz w:val="26"/>
          <w:szCs w:val="24"/>
        </w:rPr>
      </w:pPr>
    </w:p>
    <w:p w14:paraId="49D3D3CA"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From a virgin Thou didst </w:t>
      </w:r>
      <w:r w:rsidRPr="008223A0">
        <w:rPr>
          <w:rFonts w:ascii="Book Antiqua" w:eastAsia="Times New Roman" w:hAnsi="Book Antiqua" w:cs="Times New Roman"/>
          <w:sz w:val="26"/>
          <w:szCs w:val="24"/>
          <w:u w:val="single"/>
        </w:rPr>
        <w:t>rise</w:t>
      </w:r>
      <w:r>
        <w:rPr>
          <w:rFonts w:ascii="Book Antiqua" w:eastAsia="Times New Roman" w:hAnsi="Book Antiqua" w:cs="Times New Roman"/>
          <w:sz w:val="26"/>
          <w:szCs w:val="24"/>
        </w:rPr>
        <w:t>, O Christ,</w:t>
      </w:r>
    </w:p>
    <w:p w14:paraId="5E70CED6"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our spiritual Sun of </w:t>
      </w:r>
      <w:r w:rsidRPr="008223A0">
        <w:rPr>
          <w:rFonts w:ascii="Book Antiqua" w:eastAsia="Times New Roman" w:hAnsi="Book Antiqua" w:cs="Times New Roman"/>
          <w:sz w:val="26"/>
          <w:szCs w:val="24"/>
          <w:u w:val="single"/>
        </w:rPr>
        <w:t>Right</w:t>
      </w:r>
      <w:r>
        <w:rPr>
          <w:rFonts w:ascii="Book Antiqua" w:eastAsia="Times New Roman" w:hAnsi="Book Antiqua" w:cs="Times New Roman"/>
          <w:sz w:val="26"/>
          <w:szCs w:val="24"/>
        </w:rPr>
        <w:t>eousness.</w:t>
      </w:r>
    </w:p>
    <w:p w14:paraId="28BBDB82"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Though nothing can con</w:t>
      </w:r>
      <w:r w:rsidRPr="008223A0">
        <w:rPr>
          <w:rFonts w:ascii="Book Antiqua" w:eastAsia="Times New Roman" w:hAnsi="Book Antiqua" w:cs="Times New Roman"/>
          <w:sz w:val="26"/>
          <w:szCs w:val="24"/>
          <w:u w:val="single"/>
        </w:rPr>
        <w:t>tain</w:t>
      </w:r>
      <w:r>
        <w:rPr>
          <w:rFonts w:ascii="Book Antiqua" w:eastAsia="Times New Roman" w:hAnsi="Book Antiqua" w:cs="Times New Roman"/>
          <w:sz w:val="26"/>
          <w:szCs w:val="24"/>
        </w:rPr>
        <w:t xml:space="preserve"> Thee,</w:t>
      </w:r>
    </w:p>
    <w:p w14:paraId="49E0D60E"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a star revealed Thee as con</w:t>
      </w:r>
      <w:r w:rsidRPr="008223A0">
        <w:rPr>
          <w:rFonts w:ascii="Book Antiqua" w:eastAsia="Times New Roman" w:hAnsi="Book Antiqua" w:cs="Times New Roman"/>
          <w:sz w:val="26"/>
          <w:szCs w:val="24"/>
          <w:u w:val="single"/>
        </w:rPr>
        <w:t>tained</w:t>
      </w:r>
      <w:r>
        <w:rPr>
          <w:rFonts w:ascii="Book Antiqua" w:eastAsia="Times New Roman" w:hAnsi="Book Antiqua" w:cs="Times New Roman"/>
          <w:sz w:val="26"/>
          <w:szCs w:val="24"/>
        </w:rPr>
        <w:t xml:space="preserve"> in a cave.</w:t>
      </w:r>
    </w:p>
    <w:p w14:paraId="5180AA08" w14:textId="77777777"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hast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Thee;//</w:t>
      </w:r>
    </w:p>
    <w:p w14:paraId="5007D1AB" w14:textId="77777777"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Thee: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3EB965C8" w14:textId="77777777" w:rsidR="00C56DB4" w:rsidRDefault="00C56DB4" w:rsidP="00DF3FAC">
      <w:pPr>
        <w:spacing w:line="240" w:lineRule="auto"/>
        <w:rPr>
          <w:rFonts w:ascii="Book Antiqua" w:hAnsi="Book Antiqua"/>
          <w:b/>
          <w:bCs/>
          <w:sz w:val="26"/>
          <w:szCs w:val="26"/>
        </w:rPr>
      </w:pPr>
    </w:p>
    <w:p w14:paraId="698289C9" w14:textId="77777777" w:rsidR="00C56DB4" w:rsidRDefault="00C56DB4" w:rsidP="00C56DB4">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4FECE5F2" w14:textId="2D14BB83" w:rsidR="00C56DB4" w:rsidRDefault="00C56DB4" w:rsidP="00C56DB4">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9:6-7</w:t>
      </w:r>
    </w:p>
    <w:p w14:paraId="0B8F5046" w14:textId="77777777" w:rsidR="00173E36" w:rsidRDefault="00C56DB4"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7:10-16; 8:1-4, 8-10</w:t>
      </w:r>
    </w:p>
    <w:p w14:paraId="02805479" w14:textId="77777777" w:rsidR="00173E36" w:rsidRDefault="00173E36" w:rsidP="00173E36">
      <w:pPr>
        <w:spacing w:line="240" w:lineRule="auto"/>
        <w:rPr>
          <w:rFonts w:ascii="Book Antiqua" w:hAnsi="Book Antiqua"/>
          <w:b/>
          <w:bCs/>
          <w:sz w:val="26"/>
          <w:szCs w:val="26"/>
        </w:rPr>
      </w:pPr>
    </w:p>
    <w:p w14:paraId="54A1BECF" w14:textId="77777777" w:rsidR="00173E36" w:rsidRDefault="00173E36" w:rsidP="00173E36">
      <w:pPr>
        <w:spacing w:line="240" w:lineRule="auto"/>
        <w:rPr>
          <w:rFonts w:ascii="Book Antiqua" w:hAnsi="Book Antiqua"/>
          <w:i/>
          <w:iCs/>
          <w:color w:val="FF0000"/>
          <w:sz w:val="26"/>
          <w:szCs w:val="26"/>
        </w:rPr>
      </w:pPr>
      <w:r w:rsidRPr="00173E36">
        <w:rPr>
          <w:rFonts w:ascii="Book Antiqua" w:hAnsi="Book Antiqua"/>
          <w:i/>
          <w:iCs/>
          <w:color w:val="FF0000"/>
          <w:sz w:val="26"/>
          <w:szCs w:val="26"/>
        </w:rPr>
        <w:t>(Then the Little Litany and the Trisagion)</w:t>
      </w:r>
    </w:p>
    <w:p w14:paraId="1A934B5C" w14:textId="77777777" w:rsidR="00173E36" w:rsidRDefault="00173E36" w:rsidP="00173E36">
      <w:pPr>
        <w:spacing w:line="240" w:lineRule="auto"/>
        <w:rPr>
          <w:rFonts w:ascii="Book Antiqua" w:hAnsi="Book Antiqua"/>
          <w:i/>
          <w:iCs/>
          <w:color w:val="FF0000"/>
          <w:sz w:val="26"/>
          <w:szCs w:val="26"/>
        </w:rPr>
      </w:pPr>
    </w:p>
    <w:p w14:paraId="1FBECF62" w14:textId="073EA66B" w:rsidR="00173E36" w:rsidRPr="00BD1BB7" w:rsidRDefault="00173E36" w:rsidP="00173E36">
      <w:pPr>
        <w:spacing w:line="240" w:lineRule="auto"/>
        <w:ind w:firstLine="720"/>
        <w:rPr>
          <w:rFonts w:ascii="Book Antiqua" w:eastAsia="Times New Roman" w:hAnsi="Book Antiqua" w:cs="Times New Roman"/>
          <w:b/>
          <w:sz w:val="26"/>
          <w:szCs w:val="24"/>
        </w:rPr>
      </w:pPr>
      <w:r w:rsidRPr="00BD1BB7">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1</w:t>
      </w:r>
      <w:r w:rsidRPr="00BD1BB7">
        <w:rPr>
          <w:rFonts w:ascii="Book Antiqua" w:eastAsia="Times New Roman" w:hAnsi="Book Antiqua" w:cs="Times New Roman"/>
          <w:b/>
          <w:sz w:val="26"/>
          <w:szCs w:val="24"/>
        </w:rPr>
        <w:tab/>
        <w:t>Prokeimenon</w:t>
      </w:r>
    </w:p>
    <w:p w14:paraId="76269699" w14:textId="77777777" w:rsidR="00173E36" w:rsidRPr="00BD1BB7" w:rsidRDefault="00173E36" w:rsidP="00173E36">
      <w:pPr>
        <w:spacing w:line="240" w:lineRule="auto"/>
        <w:rPr>
          <w:rFonts w:ascii="Book Antiqua" w:eastAsia="Times New Roman" w:hAnsi="Book Antiqua" w:cs="Times New Roman"/>
          <w:szCs w:val="24"/>
        </w:rPr>
      </w:pPr>
    </w:p>
    <w:p w14:paraId="416C6E08" w14:textId="1E21420B" w:rsidR="00173E36" w:rsidRPr="00BD1BB7" w:rsidRDefault="00173E36" w:rsidP="00173E36">
      <w:pPr>
        <w:tabs>
          <w:tab w:val="left" w:pos="1440"/>
          <w:tab w:val="left" w:pos="1800"/>
        </w:tabs>
        <w:spacing w:line="240" w:lineRule="auto"/>
        <w:ind w:left="1080" w:hanging="1080"/>
        <w:rPr>
          <w:rFonts w:ascii="Book Antiqua" w:eastAsia="Times New Roman" w:hAnsi="Book Antiqua" w:cs="Times New Roman"/>
          <w:i/>
          <w:sz w:val="20"/>
          <w:szCs w:val="20"/>
        </w:rPr>
      </w:pPr>
      <w:r w:rsidRPr="00BD1BB7">
        <w:rPr>
          <w:rFonts w:ascii="Book Antiqua" w:eastAsia="Times New Roman" w:hAnsi="Book Antiqua" w:cs="Times New Roman"/>
          <w:bCs/>
          <w:sz w:val="26"/>
          <w:szCs w:val="24"/>
        </w:rPr>
        <w:t xml:space="preserve">The Lord said to </w:t>
      </w:r>
      <w:r w:rsidR="00D27D5D">
        <w:rPr>
          <w:rFonts w:ascii="Book Antiqua" w:eastAsia="Times New Roman" w:hAnsi="Book Antiqua" w:cs="Times New Roman"/>
          <w:bCs/>
          <w:sz w:val="26"/>
          <w:szCs w:val="24"/>
        </w:rPr>
        <w:t>M</w:t>
      </w:r>
      <w:r w:rsidRPr="00BD1BB7">
        <w:rPr>
          <w:rFonts w:ascii="Book Antiqua" w:eastAsia="Times New Roman" w:hAnsi="Book Antiqua" w:cs="Times New Roman"/>
          <w:bCs/>
          <w:sz w:val="26"/>
          <w:szCs w:val="24"/>
        </w:rPr>
        <w:t xml:space="preserve">e: “Thou art </w:t>
      </w:r>
      <w:r w:rsidR="00D27D5D">
        <w:rPr>
          <w:rFonts w:ascii="Book Antiqua" w:eastAsia="Times New Roman" w:hAnsi="Book Antiqua" w:cs="Times New Roman"/>
          <w:bCs/>
          <w:sz w:val="26"/>
          <w:szCs w:val="24"/>
        </w:rPr>
        <w:t>M</w:t>
      </w:r>
      <w:r w:rsidRPr="00BD1BB7">
        <w:rPr>
          <w:rFonts w:ascii="Book Antiqua" w:eastAsia="Times New Roman" w:hAnsi="Book Antiqua" w:cs="Times New Roman"/>
          <w:bCs/>
          <w:sz w:val="26"/>
          <w:szCs w:val="24"/>
        </w:rPr>
        <w:t>y Son,</w:t>
      </w:r>
      <w:r w:rsidRPr="009C7B49">
        <w:rPr>
          <w:rFonts w:ascii="Book Antiqua" w:eastAsia="Times New Roman" w:hAnsi="Book Antiqua" w:cs="Times New Roman"/>
          <w:bCs/>
          <w:sz w:val="26"/>
          <w:szCs w:val="24"/>
        </w:rPr>
        <w:t xml:space="preserve"> /</w:t>
      </w:r>
      <w:r w:rsidRPr="00BD1BB7">
        <w:rPr>
          <w:rFonts w:ascii="Book Antiqua" w:eastAsia="Times New Roman" w:hAnsi="Book Antiqua" w:cs="Times New Roman"/>
          <w:bCs/>
          <w:sz w:val="26"/>
          <w:szCs w:val="24"/>
        </w:rPr>
        <w:t xml:space="preserve"> this day have I begotten Thee.”</w:t>
      </w:r>
      <w:r w:rsidRPr="009C7B49">
        <w:rPr>
          <w:rFonts w:ascii="Book Antiqua" w:eastAsia="Times New Roman" w:hAnsi="Book Antiqua" w:cs="Times New Roman"/>
          <w:bCs/>
          <w:sz w:val="26"/>
          <w:szCs w:val="24"/>
        </w:rPr>
        <w:t xml:space="preserve"> </w:t>
      </w:r>
      <w:r w:rsidRPr="00BD1BB7">
        <w:rPr>
          <w:rFonts w:ascii="Book Antiqua" w:eastAsia="Times New Roman" w:hAnsi="Book Antiqua" w:cs="Times New Roman"/>
          <w:i/>
          <w:color w:val="FF0000"/>
          <w:sz w:val="20"/>
          <w:szCs w:val="20"/>
        </w:rPr>
        <w:t>(Ps</w:t>
      </w:r>
      <w:r w:rsidRPr="009C7B49">
        <w:rPr>
          <w:rFonts w:ascii="Book Antiqua" w:eastAsia="Times New Roman" w:hAnsi="Book Antiqua" w:cs="Times New Roman"/>
          <w:i/>
          <w:color w:val="FF0000"/>
          <w:sz w:val="20"/>
          <w:szCs w:val="20"/>
        </w:rPr>
        <w:t>.</w:t>
      </w:r>
      <w:r w:rsidRPr="00BD1BB7">
        <w:rPr>
          <w:rFonts w:ascii="Book Antiqua" w:eastAsia="Times New Roman" w:hAnsi="Book Antiqua" w:cs="Times New Roman"/>
          <w:i/>
          <w:color w:val="FF0000"/>
          <w:sz w:val="20"/>
          <w:szCs w:val="20"/>
        </w:rPr>
        <w:t xml:space="preserve"> 2:</w:t>
      </w:r>
      <w:r w:rsidRPr="009C7B49">
        <w:rPr>
          <w:rFonts w:ascii="Book Antiqua" w:eastAsia="Times New Roman" w:hAnsi="Book Antiqua" w:cs="Times New Roman"/>
          <w:i/>
          <w:color w:val="FF0000"/>
          <w:sz w:val="20"/>
          <w:szCs w:val="20"/>
        </w:rPr>
        <w:t>6</w:t>
      </w:r>
      <w:r w:rsidRPr="00BD1BB7">
        <w:rPr>
          <w:rFonts w:ascii="Book Antiqua" w:eastAsia="Times New Roman" w:hAnsi="Book Antiqua" w:cs="Times New Roman"/>
          <w:i/>
          <w:color w:val="FF0000"/>
          <w:sz w:val="20"/>
          <w:szCs w:val="20"/>
        </w:rPr>
        <w:t>)</w:t>
      </w:r>
    </w:p>
    <w:p w14:paraId="77C60BE2" w14:textId="77777777" w:rsidR="00173E36" w:rsidRPr="00BD1BB7" w:rsidRDefault="00173E36" w:rsidP="00173E36">
      <w:pPr>
        <w:spacing w:line="240" w:lineRule="auto"/>
        <w:rPr>
          <w:rFonts w:ascii="Book Antiqua" w:eastAsia="Times New Roman" w:hAnsi="Book Antiqua" w:cs="Times New Roman"/>
          <w:szCs w:val="24"/>
        </w:rPr>
      </w:pPr>
    </w:p>
    <w:p w14:paraId="03C2DB49" w14:textId="77777777" w:rsidR="00173E36" w:rsidRPr="00BD1BB7" w:rsidRDefault="00173E36" w:rsidP="00173E36">
      <w:pPr>
        <w:spacing w:line="240" w:lineRule="auto"/>
        <w:ind w:left="720"/>
        <w:rPr>
          <w:rFonts w:ascii="Book Antiqua" w:eastAsia="Times New Roman" w:hAnsi="Book Antiqua" w:cs="Times New Roman"/>
          <w:i/>
          <w:noProof/>
          <w:sz w:val="26"/>
          <w:szCs w:val="20"/>
        </w:rPr>
      </w:pPr>
      <w:r w:rsidRPr="00A8561B">
        <w:rPr>
          <w:rFonts w:ascii="liturgy" w:hAnsi="liturgy"/>
          <w:color w:val="FF0000"/>
          <w:sz w:val="26"/>
          <w:szCs w:val="26"/>
        </w:rPr>
        <w:t>V</w:t>
      </w:r>
      <w:r w:rsidRPr="00A8561B">
        <w:rPr>
          <w:rFonts w:ascii="Book Antiqua" w:hAnsi="Book Antiqua"/>
          <w:color w:val="FF0000"/>
          <w:sz w:val="26"/>
          <w:szCs w:val="26"/>
        </w:rPr>
        <w:t>.</w:t>
      </w:r>
      <w:r w:rsidRPr="009C7B49">
        <w:rPr>
          <w:rFonts w:ascii="Book Antiqua" w:eastAsia="Times New Roman" w:hAnsi="Book Antiqua" w:cs="Times New Roman"/>
          <w:i/>
          <w:sz w:val="26"/>
          <w:szCs w:val="24"/>
        </w:rPr>
        <w:t xml:space="preserve"> </w:t>
      </w:r>
      <w:r w:rsidRPr="00BD1BB7">
        <w:rPr>
          <w:rFonts w:ascii="Book Antiqua" w:eastAsia="Times New Roman" w:hAnsi="Book Antiqua" w:cs="Times New Roman"/>
          <w:i/>
          <w:sz w:val="26"/>
          <w:szCs w:val="24"/>
        </w:rPr>
        <w:t xml:space="preserve">“Ask of Me, and I shall give Thee the nations for Thine inheritance, and the ends of the earth as Thy possession.” </w:t>
      </w:r>
      <w:r w:rsidRPr="00BD1BB7">
        <w:rPr>
          <w:rFonts w:ascii="Book Antiqua" w:eastAsia="Times New Roman" w:hAnsi="Book Antiqua" w:cs="Times New Roman"/>
          <w:i/>
          <w:color w:val="FF0000"/>
          <w:sz w:val="20"/>
          <w:szCs w:val="14"/>
        </w:rPr>
        <w:t>(Ps</w:t>
      </w:r>
      <w:r w:rsidRPr="009C7B49">
        <w:rPr>
          <w:rFonts w:ascii="Book Antiqua" w:eastAsia="Times New Roman" w:hAnsi="Book Antiqua" w:cs="Times New Roman"/>
          <w:i/>
          <w:color w:val="FF0000"/>
          <w:sz w:val="20"/>
          <w:szCs w:val="14"/>
        </w:rPr>
        <w:t>.</w:t>
      </w:r>
      <w:r w:rsidRPr="00BD1BB7">
        <w:rPr>
          <w:rFonts w:ascii="Book Antiqua" w:eastAsia="Times New Roman" w:hAnsi="Book Antiqua" w:cs="Times New Roman"/>
          <w:i/>
          <w:color w:val="FF0000"/>
          <w:sz w:val="20"/>
          <w:szCs w:val="14"/>
        </w:rPr>
        <w:t xml:space="preserve"> 2:8)</w:t>
      </w:r>
    </w:p>
    <w:p w14:paraId="06A385F1" w14:textId="77777777" w:rsidR="00173E36" w:rsidRDefault="00173E36" w:rsidP="00173E36">
      <w:pPr>
        <w:spacing w:line="240" w:lineRule="auto"/>
        <w:rPr>
          <w:rFonts w:ascii="Book Antiqua" w:hAnsi="Book Antiqua"/>
          <w:b/>
          <w:bCs/>
          <w:color w:val="FF0000"/>
          <w:sz w:val="26"/>
          <w:szCs w:val="26"/>
        </w:rPr>
      </w:pPr>
    </w:p>
    <w:p w14:paraId="009B66ED" w14:textId="059029E2" w:rsidR="006238FD" w:rsidRPr="00173E36" w:rsidRDefault="006238FD" w:rsidP="00173E36">
      <w:pPr>
        <w:spacing w:line="240" w:lineRule="auto"/>
        <w:ind w:left="2160" w:firstLine="720"/>
        <w:rPr>
          <w:rFonts w:ascii="Book Antiqua" w:hAnsi="Book Antiqua"/>
          <w:b/>
          <w:bCs/>
          <w:color w:val="FF0000"/>
          <w:sz w:val="26"/>
          <w:szCs w:val="26"/>
        </w:rPr>
      </w:pPr>
      <w:r w:rsidRPr="002B4F60">
        <w:rPr>
          <w:rFonts w:ascii="Book Antiqua" w:eastAsia="Times New Roman" w:hAnsi="Book Antiqua" w:cs="Times New Roman"/>
          <w:b/>
          <w:sz w:val="26"/>
          <w:szCs w:val="26"/>
        </w:rPr>
        <w:t>Epistle</w:t>
      </w:r>
    </w:p>
    <w:p w14:paraId="64C8377C" w14:textId="2DED6CAE" w:rsidR="006238FD"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73E36">
        <w:rPr>
          <w:rFonts w:ascii="Book Antiqua" w:eastAsia="Times New Roman" w:hAnsi="Book Antiqua" w:cs="Times New Roman"/>
          <w:sz w:val="26"/>
          <w:szCs w:val="26"/>
        </w:rPr>
        <w:t>(303) Hebrews 1:1-12</w:t>
      </w:r>
    </w:p>
    <w:p w14:paraId="086F0B88" w14:textId="77777777" w:rsidR="00173E36" w:rsidRPr="002B4F60" w:rsidRDefault="00173E36" w:rsidP="00414426">
      <w:pPr>
        <w:spacing w:line="240" w:lineRule="auto"/>
        <w:rPr>
          <w:rFonts w:ascii="Book Antiqua" w:eastAsia="Times New Roman" w:hAnsi="Book Antiqua" w:cs="Times New Roman"/>
          <w:sz w:val="26"/>
          <w:szCs w:val="26"/>
        </w:rPr>
      </w:pPr>
    </w:p>
    <w:p w14:paraId="70058263" w14:textId="2BE65B9F" w:rsidR="006238FD" w:rsidRPr="002B4F60" w:rsidRDefault="006238FD" w:rsidP="00414426">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sidR="00173E36">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1E67FC50" w14:textId="54B8CE11" w:rsidR="006238FD" w:rsidRPr="002B4F60" w:rsidRDefault="006238FD" w:rsidP="00414426">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64755B8" w14:textId="77777777" w:rsidR="006238FD" w:rsidRPr="002B4F60" w:rsidRDefault="006238FD" w:rsidP="00414426">
      <w:pPr>
        <w:spacing w:line="240" w:lineRule="auto"/>
        <w:rPr>
          <w:rFonts w:ascii="Book Antiqua" w:eastAsia="Times New Roman" w:hAnsi="Book Antiqua" w:cs="Times New Roman"/>
          <w:sz w:val="26"/>
          <w:szCs w:val="26"/>
        </w:rPr>
      </w:pPr>
    </w:p>
    <w:p w14:paraId="49B0205A" w14:textId="0C452C69" w:rsidR="006238FD" w:rsidRPr="002B4F60" w:rsidRDefault="00F072CD" w:rsidP="0041442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173E36" w:rsidRPr="00A648CA">
        <w:rPr>
          <w:rFonts w:ascii="Book Antiqua" w:hAnsi="Book Antiqua"/>
          <w:i/>
          <w:iCs/>
          <w:sz w:val="26"/>
        </w:rPr>
        <w:t xml:space="preserve">The Lord said to </w:t>
      </w:r>
      <w:r w:rsidR="00D27D5D">
        <w:rPr>
          <w:rFonts w:ascii="Book Antiqua" w:hAnsi="Book Antiqua"/>
          <w:i/>
          <w:iCs/>
          <w:sz w:val="26"/>
        </w:rPr>
        <w:t>m</w:t>
      </w:r>
      <w:r w:rsidR="00173E36" w:rsidRPr="00A648CA">
        <w:rPr>
          <w:rFonts w:ascii="Book Antiqua" w:hAnsi="Book Antiqua"/>
          <w:i/>
          <w:iCs/>
          <w:sz w:val="26"/>
        </w:rPr>
        <w:t xml:space="preserve">y Lord: “Sit at My right hand until I make Thine enemies Thy footstool!” </w:t>
      </w:r>
      <w:r w:rsidR="00173E36" w:rsidRPr="00173E36">
        <w:rPr>
          <w:rFonts w:ascii="Book Antiqua" w:hAnsi="Book Antiqua"/>
          <w:i/>
          <w:iCs/>
          <w:color w:val="FF0000"/>
          <w:sz w:val="20"/>
          <w:szCs w:val="20"/>
        </w:rPr>
        <w:t>(Ps. 109:1)</w:t>
      </w:r>
    </w:p>
    <w:p w14:paraId="04D5F27E" w14:textId="77777777" w:rsidR="006238FD" w:rsidRPr="002B4F60" w:rsidRDefault="006238FD" w:rsidP="00414426">
      <w:pPr>
        <w:spacing w:line="240" w:lineRule="auto"/>
        <w:rPr>
          <w:rFonts w:ascii="Book Antiqua" w:eastAsia="Times New Roman" w:hAnsi="Book Antiqua" w:cs="Times New Roman"/>
          <w:i/>
          <w:iCs/>
          <w:sz w:val="26"/>
          <w:szCs w:val="26"/>
        </w:rPr>
      </w:pPr>
    </w:p>
    <w:p w14:paraId="55C930E9" w14:textId="7055B9C0" w:rsidR="00173E36" w:rsidRDefault="00F072CD" w:rsidP="00173E36">
      <w:pPr>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173E36" w:rsidRPr="00173E36">
        <w:rPr>
          <w:rFonts w:ascii="Book Antiqua" w:eastAsia="Times New Roman" w:hAnsi="Book Antiqua" w:cs="Times New Roman"/>
          <w:i/>
          <w:iCs/>
          <w:sz w:val="26"/>
          <w:szCs w:val="24"/>
        </w:rPr>
        <w:t xml:space="preserve">The Lord </w:t>
      </w:r>
      <w:r w:rsidR="00173E36">
        <w:rPr>
          <w:rFonts w:ascii="Book Antiqua" w:eastAsia="Times New Roman" w:hAnsi="Book Antiqua" w:cs="Times New Roman"/>
          <w:i/>
          <w:iCs/>
          <w:sz w:val="26"/>
          <w:szCs w:val="24"/>
        </w:rPr>
        <w:t xml:space="preserve">sends forth from Zion Thy mighty scepter: “Rule in the midst of Thine enemies.” </w:t>
      </w:r>
      <w:r w:rsidR="00173E36" w:rsidRPr="00173E36">
        <w:rPr>
          <w:rFonts w:ascii="Book Antiqua" w:eastAsia="Times New Roman" w:hAnsi="Book Antiqua" w:cs="Times New Roman"/>
          <w:i/>
          <w:iCs/>
          <w:color w:val="FF0000"/>
          <w:sz w:val="20"/>
          <w:szCs w:val="20"/>
        </w:rPr>
        <w:t>(Ps. 109:2)</w:t>
      </w:r>
      <w:r w:rsidR="00173E36" w:rsidRPr="00173E36">
        <w:rPr>
          <w:rFonts w:ascii="Book Antiqua" w:eastAsia="Times New Roman" w:hAnsi="Book Antiqua" w:cs="Times New Roman"/>
          <w:i/>
          <w:iCs/>
          <w:noProof/>
          <w:color w:val="FF0000"/>
          <w:sz w:val="26"/>
          <w:szCs w:val="24"/>
        </w:rPr>
        <w:t xml:space="preserve"> </w:t>
      </w:r>
    </w:p>
    <w:p w14:paraId="5DF559E9" w14:textId="288718E3" w:rsidR="00173E36" w:rsidRDefault="00173E36" w:rsidP="00173E36">
      <w:pPr>
        <w:ind w:firstLine="720"/>
        <w:rPr>
          <w:rFonts w:ascii="Book Antiqua" w:eastAsia="Times New Roman" w:hAnsi="Book Antiqua" w:cs="Times New Roman"/>
          <w:i/>
          <w:iCs/>
          <w:noProof/>
          <w:sz w:val="26"/>
          <w:szCs w:val="24"/>
        </w:rPr>
      </w:pPr>
    </w:p>
    <w:p w14:paraId="772F8804" w14:textId="458D6510" w:rsidR="00173E36" w:rsidRPr="00173E36" w:rsidRDefault="00173E36" w:rsidP="00173E36">
      <w:pPr>
        <w:ind w:firstLine="720"/>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eastAsia="Times New Roman" w:hAnsi="Book Antiqua" w:cs="Times New Roman"/>
          <w:i/>
          <w:iCs/>
          <w:sz w:val="26"/>
          <w:szCs w:val="24"/>
        </w:rPr>
        <w:t xml:space="preserve">Out of </w:t>
      </w:r>
      <w:r w:rsidRPr="00173E36">
        <w:rPr>
          <w:rFonts w:ascii="Book Antiqua" w:eastAsia="Times New Roman" w:hAnsi="Book Antiqua" w:cs="Times New Roman"/>
          <w:i/>
          <w:iCs/>
          <w:sz w:val="26"/>
          <w:szCs w:val="24"/>
        </w:rPr>
        <w:t>the womb before the morning star have I begotten Thee</w:t>
      </w:r>
      <w:r w:rsidRPr="00173E36">
        <w:rPr>
          <w:rFonts w:ascii="Book Antiqua" w:eastAsia="Times New Roman" w:hAnsi="Book Antiqua" w:cs="Times New Roman"/>
          <w:i/>
          <w:iCs/>
          <w:sz w:val="20"/>
          <w:szCs w:val="20"/>
        </w:rPr>
        <w:t xml:space="preserve">. </w:t>
      </w:r>
      <w:r w:rsidRPr="00173E36">
        <w:rPr>
          <w:rFonts w:ascii="Book Antiqua" w:eastAsia="Times New Roman" w:hAnsi="Book Antiqua" w:cs="Times New Roman"/>
          <w:i/>
          <w:iCs/>
          <w:color w:val="FF0000"/>
          <w:sz w:val="20"/>
          <w:szCs w:val="20"/>
        </w:rPr>
        <w:t>(Ps.</w:t>
      </w:r>
      <w:r w:rsidRPr="00173E36">
        <w:rPr>
          <w:rFonts w:ascii="Book Antiqua" w:eastAsia="Times New Roman" w:hAnsi="Book Antiqua" w:cs="Times New Roman"/>
          <w:i/>
          <w:iCs/>
          <w:color w:val="FF0000"/>
          <w:sz w:val="26"/>
          <w:szCs w:val="24"/>
        </w:rPr>
        <w:t xml:space="preserve"> </w:t>
      </w:r>
      <w:r w:rsidRPr="00173E36">
        <w:rPr>
          <w:rFonts w:ascii="Book Antiqua" w:eastAsia="Times New Roman" w:hAnsi="Book Antiqua" w:cs="Times New Roman"/>
          <w:i/>
          <w:iCs/>
          <w:color w:val="FF0000"/>
          <w:sz w:val="20"/>
          <w:szCs w:val="20"/>
        </w:rPr>
        <w:t>109:4a)</w:t>
      </w:r>
    </w:p>
    <w:p w14:paraId="7332ED57" w14:textId="77777777" w:rsidR="006238FD" w:rsidRPr="002B4F60" w:rsidRDefault="006238FD" w:rsidP="00414426">
      <w:pPr>
        <w:spacing w:line="240" w:lineRule="auto"/>
        <w:rPr>
          <w:rFonts w:ascii="Book Antiqua" w:eastAsia="Times New Roman" w:hAnsi="Book Antiqua" w:cs="Times New Roman"/>
          <w:i/>
          <w:iCs/>
          <w:sz w:val="26"/>
          <w:szCs w:val="26"/>
        </w:rPr>
      </w:pPr>
    </w:p>
    <w:p w14:paraId="03C82955" w14:textId="77777777" w:rsidR="006238FD" w:rsidRPr="002B4F60" w:rsidRDefault="006238FD" w:rsidP="00414426">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015F96F0"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73E36">
        <w:rPr>
          <w:rFonts w:ascii="Book Antiqua" w:eastAsia="Times New Roman" w:hAnsi="Book Antiqua" w:cs="Times New Roman"/>
          <w:sz w:val="26"/>
          <w:szCs w:val="26"/>
        </w:rPr>
        <w:t>(5) Luke 2:1-20</w:t>
      </w:r>
    </w:p>
    <w:p w14:paraId="1D6C6767" w14:textId="6EF88425" w:rsidR="006238FD" w:rsidRDefault="006238FD" w:rsidP="00414426">
      <w:pPr>
        <w:spacing w:line="240" w:lineRule="auto"/>
        <w:rPr>
          <w:rFonts w:ascii="Book Antiqua" w:eastAsia="Times New Roman" w:hAnsi="Book Antiqua" w:cs="Times New Roman"/>
          <w:sz w:val="26"/>
          <w:szCs w:val="26"/>
        </w:rPr>
      </w:pPr>
    </w:p>
    <w:p w14:paraId="44D61431" w14:textId="05975782" w:rsidR="00173E36" w:rsidRPr="000C3A6C" w:rsidRDefault="00173E36" w:rsidP="00173E36">
      <w:pPr>
        <w:spacing w:line="240" w:lineRule="auto"/>
        <w:rPr>
          <w:rFonts w:ascii="Book Antiqua" w:eastAsia="Times New Roman" w:hAnsi="Book Antiqua" w:cs="Times New Roman"/>
          <w:b/>
          <w:i/>
          <w:sz w:val="26"/>
          <w:szCs w:val="24"/>
        </w:rPr>
      </w:pPr>
      <w:r w:rsidRPr="000C3A6C">
        <w:rPr>
          <w:rFonts w:ascii="Book Antiqua" w:eastAsia="Times New Roman" w:hAnsi="Book Antiqua" w:cs="Times New Roman"/>
          <w:b/>
          <w:i/>
          <w:sz w:val="26"/>
          <w:szCs w:val="24"/>
        </w:rPr>
        <w:t>(Instead of “It is truly meet…,” we sing the following)</w:t>
      </w:r>
    </w:p>
    <w:p w14:paraId="63D18200" w14:textId="77777777" w:rsidR="00173E36" w:rsidRPr="000C3A6C" w:rsidRDefault="00173E36" w:rsidP="00173E36">
      <w:pPr>
        <w:spacing w:line="240" w:lineRule="auto"/>
        <w:rPr>
          <w:rFonts w:ascii="Book Antiqua" w:eastAsia="Times New Roman" w:hAnsi="Book Antiqua" w:cs="Times New Roman"/>
          <w:sz w:val="26"/>
          <w:szCs w:val="24"/>
        </w:rPr>
      </w:pPr>
    </w:p>
    <w:p w14:paraId="777530E8" w14:textId="77777777" w:rsidR="00173E36" w:rsidRPr="00E87D0A" w:rsidRDefault="00173E36" w:rsidP="00173E36">
      <w:pPr>
        <w:spacing w:line="240" w:lineRule="auto"/>
        <w:ind w:firstLine="720"/>
        <w:rPr>
          <w:rFonts w:ascii="Book Antiqua" w:eastAsia="Times New Roman" w:hAnsi="Book Antiqua" w:cs="Times New Roman"/>
          <w:b/>
          <w:sz w:val="26"/>
          <w:szCs w:val="24"/>
        </w:rPr>
      </w:pPr>
      <w:r w:rsidRPr="00E87D0A">
        <w:rPr>
          <w:rFonts w:ascii="Book Antiqua" w:eastAsia="Times New Roman" w:hAnsi="Book Antiqua" w:cs="Times New Roman"/>
          <w:b/>
          <w:sz w:val="26"/>
          <w:szCs w:val="24"/>
        </w:rPr>
        <w:t>Hymn to the Theotokos</w:t>
      </w:r>
    </w:p>
    <w:p w14:paraId="65E23E99" w14:textId="77777777" w:rsidR="00173E36" w:rsidRPr="00E87D0A" w:rsidRDefault="00173E36" w:rsidP="00173E36">
      <w:pPr>
        <w:spacing w:line="240" w:lineRule="auto"/>
        <w:ind w:firstLine="720"/>
        <w:rPr>
          <w:rFonts w:ascii="Book Antiqua" w:eastAsia="Times New Roman" w:hAnsi="Book Antiqua" w:cs="Times New Roman"/>
          <w:b/>
          <w:sz w:val="26"/>
          <w:szCs w:val="24"/>
        </w:rPr>
      </w:pPr>
    </w:p>
    <w:p w14:paraId="33885969" w14:textId="0B230758"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All of creation rejoice</w:t>
      </w:r>
      <w:r w:rsidR="00587A34">
        <w:rPr>
          <w:rFonts w:ascii="Book Antiqua" w:eastAsia="Times New Roman" w:hAnsi="Book Antiqua" w:cs="Times New Roman"/>
          <w:sz w:val="26"/>
          <w:szCs w:val="24"/>
        </w:rPr>
        <w:t>s</w:t>
      </w:r>
      <w:r w:rsidRPr="000C3A6C">
        <w:rPr>
          <w:rFonts w:ascii="Book Antiqua" w:eastAsia="Times New Roman" w:hAnsi="Book Antiqua" w:cs="Times New Roman"/>
          <w:sz w:val="26"/>
          <w:szCs w:val="24"/>
        </w:rPr>
        <w:t xml:space="preserve"> in thee, O Full of Grace:</w:t>
      </w:r>
    </w:p>
    <w:p w14:paraId="10DAE538"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the assembly of Angels and the race of men.</w:t>
      </w:r>
    </w:p>
    <w:p w14:paraId="3898412D"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O sanctified temple and spiritual paradise,</w:t>
      </w:r>
    </w:p>
    <w:p w14:paraId="44093F27"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the glory of virgins,</w:t>
      </w:r>
    </w:p>
    <w:p w14:paraId="31C892E9"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from whom God was incarnate and became a Child:</w:t>
      </w:r>
    </w:p>
    <w:p w14:paraId="76B8C304"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our God before the ages.</w:t>
      </w:r>
    </w:p>
    <w:p w14:paraId="291E7082"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He made thy body into a throne,</w:t>
      </w:r>
    </w:p>
    <w:p w14:paraId="0FCEEF0A"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and thy womb He made more spacious than the heavens.</w:t>
      </w:r>
    </w:p>
    <w:p w14:paraId="10B514DF" w14:textId="0A859159"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All of creation rejoice</w:t>
      </w:r>
      <w:r w:rsidR="00587A34">
        <w:rPr>
          <w:rFonts w:ascii="Book Antiqua" w:eastAsia="Times New Roman" w:hAnsi="Book Antiqua" w:cs="Times New Roman"/>
          <w:sz w:val="26"/>
          <w:szCs w:val="24"/>
        </w:rPr>
        <w:t>s</w:t>
      </w:r>
      <w:r w:rsidRPr="000C3A6C">
        <w:rPr>
          <w:rFonts w:ascii="Book Antiqua" w:eastAsia="Times New Roman" w:hAnsi="Book Antiqua" w:cs="Times New Roman"/>
          <w:sz w:val="26"/>
          <w:szCs w:val="24"/>
        </w:rPr>
        <w:t xml:space="preserve"> in thee, O Full of Grace.//</w:t>
      </w:r>
    </w:p>
    <w:p w14:paraId="0DEE785F" w14:textId="77777777" w:rsidR="00173E36" w:rsidRPr="000C3A6C" w:rsidRDefault="00173E36" w:rsidP="00173E36">
      <w:pPr>
        <w:spacing w:line="240" w:lineRule="auto"/>
        <w:rPr>
          <w:rFonts w:ascii="Book Antiqua" w:eastAsia="Times New Roman" w:hAnsi="Book Antiqua" w:cs="Times New Roman"/>
          <w:sz w:val="26"/>
          <w:szCs w:val="24"/>
        </w:rPr>
      </w:pPr>
      <w:r w:rsidRPr="000C3A6C">
        <w:rPr>
          <w:rFonts w:ascii="Book Antiqua" w:eastAsia="Times New Roman" w:hAnsi="Book Antiqua" w:cs="Times New Roman"/>
          <w:sz w:val="26"/>
          <w:szCs w:val="24"/>
        </w:rPr>
        <w:t>Glory to thee!</w:t>
      </w:r>
    </w:p>
    <w:p w14:paraId="4EF269EA" w14:textId="77777777" w:rsidR="00173E36" w:rsidRPr="002B4F60" w:rsidRDefault="00173E36" w:rsidP="00414426">
      <w:pPr>
        <w:spacing w:line="240" w:lineRule="auto"/>
        <w:rPr>
          <w:rFonts w:ascii="Book Antiqua" w:eastAsia="Times New Roman" w:hAnsi="Book Antiqua" w:cs="Times New Roman"/>
          <w:sz w:val="26"/>
          <w:szCs w:val="26"/>
        </w:rPr>
      </w:pPr>
    </w:p>
    <w:p w14:paraId="62C7AF03" w14:textId="72C4E655" w:rsidR="006238FD" w:rsidRPr="002B4F60" w:rsidRDefault="006238FD" w:rsidP="00414426">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2B4F60" w:rsidRDefault="006238FD" w:rsidP="00414426">
      <w:pPr>
        <w:spacing w:line="240" w:lineRule="auto"/>
        <w:rPr>
          <w:rFonts w:ascii="Book Antiqua" w:eastAsia="Times New Roman" w:hAnsi="Book Antiqua" w:cs="Times New Roman"/>
          <w:b/>
          <w:sz w:val="26"/>
          <w:szCs w:val="26"/>
        </w:rPr>
      </w:pPr>
    </w:p>
    <w:p w14:paraId="74B2DA58" w14:textId="6BCDFDDB"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Praise the Lord from the heavens, praise Him in the highest!  </w:t>
      </w:r>
      <w:r w:rsidRPr="002C5B2A">
        <w:rPr>
          <w:rFonts w:ascii="Book Antiqua" w:eastAsia="Times New Roman" w:hAnsi="Book Antiqua" w:cs="Times New Roman"/>
          <w:i/>
          <w:color w:val="FF0000"/>
          <w:sz w:val="20"/>
          <w:szCs w:val="20"/>
        </w:rPr>
        <w:t>(Ps</w:t>
      </w:r>
      <w:r w:rsidR="002C5B2A" w:rsidRPr="002C5B2A">
        <w:rPr>
          <w:rFonts w:ascii="Book Antiqua" w:eastAsia="Times New Roman" w:hAnsi="Book Antiqua" w:cs="Times New Roman"/>
          <w:i/>
          <w:color w:val="FF0000"/>
          <w:sz w:val="20"/>
          <w:szCs w:val="20"/>
        </w:rPr>
        <w:t>.</w:t>
      </w:r>
      <w:r w:rsidRPr="002C5B2A">
        <w:rPr>
          <w:rFonts w:ascii="Book Antiqua" w:eastAsia="Times New Roman" w:hAnsi="Book Antiqua" w:cs="Times New Roman"/>
          <w:i/>
          <w:color w:val="FF0000"/>
          <w:sz w:val="20"/>
          <w:szCs w:val="20"/>
        </w:rPr>
        <w:t xml:space="preserve"> 148:1)</w:t>
      </w:r>
    </w:p>
    <w:p w14:paraId="282A22E7" w14:textId="77777777"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F1E70FC" w:rsidR="0036477A" w:rsidRDefault="0036477A" w:rsidP="00414426">
      <w:pPr>
        <w:pBdr>
          <w:bottom w:val="single" w:sz="6" w:space="1" w:color="auto"/>
        </w:pBdr>
        <w:spacing w:line="240" w:lineRule="auto"/>
        <w:rPr>
          <w:rFonts w:ascii="Book Antiqua" w:hAnsi="Book Antiqua"/>
          <w:sz w:val="26"/>
          <w:szCs w:val="26"/>
        </w:rPr>
      </w:pPr>
    </w:p>
    <w:p w14:paraId="2B0DE750" w14:textId="77777777" w:rsidR="00173E36" w:rsidRPr="00E87D0A" w:rsidRDefault="00173E36" w:rsidP="00173E36">
      <w:pPr>
        <w:spacing w:line="240" w:lineRule="auto"/>
        <w:rPr>
          <w:rFonts w:ascii="Book Antiqua" w:eastAsia="Times New Roman" w:hAnsi="Book Antiqua" w:cs="Times New Roman"/>
          <w:i/>
          <w:sz w:val="26"/>
          <w:szCs w:val="26"/>
        </w:rPr>
      </w:pPr>
    </w:p>
    <w:p w14:paraId="72B5ACE9" w14:textId="6C075E53" w:rsidR="00173E36" w:rsidRPr="00E87D0A" w:rsidRDefault="00173E36" w:rsidP="00173E36">
      <w:pPr>
        <w:spacing w:line="240" w:lineRule="auto"/>
        <w:rPr>
          <w:rFonts w:ascii="Book Antiqua" w:eastAsia="Times New Roman" w:hAnsi="Book Antiqua" w:cs="Times New Roman"/>
          <w:i/>
          <w:color w:val="FF0000"/>
          <w:sz w:val="26"/>
          <w:szCs w:val="26"/>
        </w:rPr>
      </w:pPr>
      <w:r w:rsidRPr="00E87D0A">
        <w:rPr>
          <w:rFonts w:ascii="Book Antiqua" w:eastAsia="Times New Roman" w:hAnsi="Book Antiqua" w:cs="Times New Roman"/>
          <w:i/>
          <w:color w:val="FF0000"/>
          <w:sz w:val="26"/>
          <w:szCs w:val="26"/>
        </w:rPr>
        <w:t>Immediately after the Dismissal the clergy go to the center of the church where the icon of the feast has been placed.  The Troparion and the Kontakion of the feast are sung.</w:t>
      </w:r>
    </w:p>
    <w:p w14:paraId="71BA99A6" w14:textId="77777777" w:rsidR="00173E36" w:rsidRPr="00E87D0A" w:rsidRDefault="00173E36" w:rsidP="00173E36">
      <w:pPr>
        <w:spacing w:line="240" w:lineRule="auto"/>
        <w:rPr>
          <w:rFonts w:ascii="Book Antiqua" w:eastAsia="Times New Roman" w:hAnsi="Book Antiqua" w:cs="Times New Roman"/>
          <w:sz w:val="26"/>
          <w:szCs w:val="24"/>
        </w:rPr>
      </w:pPr>
    </w:p>
    <w:p w14:paraId="3EB74CEC" w14:textId="77777777" w:rsidR="00173E36" w:rsidRPr="00E87D0A" w:rsidRDefault="00173E36" w:rsidP="00173E36">
      <w:pPr>
        <w:spacing w:line="240" w:lineRule="auto"/>
        <w:rPr>
          <w:rFonts w:ascii="Book Antiqua" w:eastAsia="Times New Roman" w:hAnsi="Book Antiqua" w:cs="Times New Roman"/>
          <w:sz w:val="26"/>
          <w:szCs w:val="24"/>
        </w:rPr>
      </w:pPr>
    </w:p>
    <w:p w14:paraId="688143F4" w14:textId="1EA56D1E" w:rsidR="00173E36" w:rsidRPr="00173E36" w:rsidRDefault="00173E36" w:rsidP="00173E36">
      <w:pPr>
        <w:spacing w:line="240" w:lineRule="auto"/>
        <w:ind w:firstLine="720"/>
        <w:rPr>
          <w:rFonts w:ascii="Book Antiqua" w:eastAsia="Times New Roman" w:hAnsi="Book Antiqua" w:cs="Times New Roman"/>
          <w:b/>
          <w:bCs/>
          <w:sz w:val="26"/>
          <w:szCs w:val="24"/>
        </w:rPr>
      </w:pPr>
      <w:r w:rsidRPr="00173E36">
        <w:rPr>
          <w:rFonts w:ascii="Book Antiqua" w:eastAsia="Times New Roman" w:hAnsi="Book Antiqua" w:cs="Times New Roman"/>
          <w:b/>
          <w:bCs/>
          <w:sz w:val="26"/>
          <w:szCs w:val="24"/>
        </w:rPr>
        <w:lastRenderedPageBreak/>
        <w:t>Tone 4</w:t>
      </w:r>
      <w:r w:rsidRPr="00173E36">
        <w:rPr>
          <w:rFonts w:ascii="Book Antiqua" w:eastAsia="Times New Roman" w:hAnsi="Book Antiqua" w:cs="Times New Roman"/>
          <w:b/>
          <w:bCs/>
          <w:sz w:val="26"/>
          <w:szCs w:val="24"/>
        </w:rPr>
        <w:tab/>
        <w:t>Troparion</w:t>
      </w:r>
    </w:p>
    <w:p w14:paraId="4218C992" w14:textId="77777777" w:rsidR="00173E36" w:rsidRPr="00E87D0A" w:rsidRDefault="00173E36" w:rsidP="00173E36">
      <w:pPr>
        <w:spacing w:line="240" w:lineRule="auto"/>
        <w:rPr>
          <w:rFonts w:ascii="Book Antiqua" w:eastAsia="Times New Roman" w:hAnsi="Book Antiqua" w:cs="Times New Roman"/>
          <w:sz w:val="26"/>
          <w:szCs w:val="24"/>
        </w:rPr>
      </w:pPr>
    </w:p>
    <w:p w14:paraId="4BF9CF63"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Thy Nativity, O </w:t>
      </w:r>
      <w:r w:rsidRPr="00173E36">
        <w:rPr>
          <w:rFonts w:ascii="Book Antiqua" w:eastAsia="Times New Roman" w:hAnsi="Book Antiqua" w:cs="Times New Roman"/>
          <w:sz w:val="26"/>
          <w:szCs w:val="24"/>
          <w:u w:val="single"/>
        </w:rPr>
        <w:t>Christ</w:t>
      </w:r>
      <w:r w:rsidRPr="00173E36">
        <w:rPr>
          <w:rFonts w:ascii="Book Antiqua" w:eastAsia="Times New Roman" w:hAnsi="Book Antiqua" w:cs="Times New Roman"/>
          <w:sz w:val="26"/>
          <w:szCs w:val="24"/>
        </w:rPr>
        <w:t xml:space="preserve"> our God, </w:t>
      </w:r>
    </w:p>
    <w:p w14:paraId="4995F1A4"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has shone to the world the light of </w:t>
      </w:r>
      <w:r w:rsidRPr="00173E36">
        <w:rPr>
          <w:rFonts w:ascii="Book Antiqua" w:eastAsia="Times New Roman" w:hAnsi="Book Antiqua" w:cs="Times New Roman"/>
          <w:sz w:val="26"/>
          <w:szCs w:val="24"/>
          <w:u w:val="single"/>
        </w:rPr>
        <w:t>wis</w:t>
      </w:r>
      <w:r w:rsidRPr="00173E36">
        <w:rPr>
          <w:rFonts w:ascii="Book Antiqua" w:eastAsia="Times New Roman" w:hAnsi="Book Antiqua" w:cs="Times New Roman"/>
          <w:sz w:val="26"/>
          <w:szCs w:val="24"/>
        </w:rPr>
        <w:t xml:space="preserve">dom! </w:t>
      </w:r>
    </w:p>
    <w:p w14:paraId="1863F0E7"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For by it, those who </w:t>
      </w:r>
      <w:r w:rsidRPr="00173E36">
        <w:rPr>
          <w:rFonts w:ascii="Book Antiqua" w:eastAsia="Times New Roman" w:hAnsi="Book Antiqua" w:cs="Times New Roman"/>
          <w:sz w:val="26"/>
          <w:szCs w:val="24"/>
          <w:u w:val="single"/>
        </w:rPr>
        <w:t>wor</w:t>
      </w:r>
      <w:r w:rsidRPr="00173E36">
        <w:rPr>
          <w:rFonts w:ascii="Book Antiqua" w:eastAsia="Times New Roman" w:hAnsi="Book Antiqua" w:cs="Times New Roman"/>
          <w:sz w:val="26"/>
          <w:szCs w:val="24"/>
        </w:rPr>
        <w:t xml:space="preserve">shipped the stars, </w:t>
      </w:r>
    </w:p>
    <w:p w14:paraId="4D1D9CF8"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were taught by a star to a</w:t>
      </w:r>
      <w:r w:rsidRPr="00173E36">
        <w:rPr>
          <w:rFonts w:ascii="Book Antiqua" w:eastAsia="Times New Roman" w:hAnsi="Book Antiqua" w:cs="Times New Roman"/>
          <w:sz w:val="26"/>
          <w:szCs w:val="24"/>
          <w:u w:val="single"/>
        </w:rPr>
        <w:t>dore</w:t>
      </w:r>
      <w:r w:rsidRPr="00173E36">
        <w:rPr>
          <w:rFonts w:ascii="Book Antiqua" w:eastAsia="Times New Roman" w:hAnsi="Book Antiqua" w:cs="Times New Roman"/>
          <w:sz w:val="26"/>
          <w:szCs w:val="24"/>
        </w:rPr>
        <w:t xml:space="preserve"> Thee, </w:t>
      </w:r>
    </w:p>
    <w:p w14:paraId="041BA1C6" w14:textId="75DEA2B4"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the Sun of </w:t>
      </w:r>
      <w:r>
        <w:rPr>
          <w:rFonts w:ascii="Book Antiqua" w:eastAsia="Times New Roman" w:hAnsi="Book Antiqua" w:cs="Times New Roman"/>
          <w:sz w:val="26"/>
          <w:szCs w:val="24"/>
          <w:u w:val="single"/>
        </w:rPr>
        <w:t>R</w:t>
      </w:r>
      <w:r w:rsidRPr="00173E36">
        <w:rPr>
          <w:rFonts w:ascii="Book Antiqua" w:eastAsia="Times New Roman" w:hAnsi="Book Antiqua" w:cs="Times New Roman"/>
          <w:sz w:val="26"/>
          <w:szCs w:val="24"/>
          <w:u w:val="single"/>
        </w:rPr>
        <w:t>ight</w:t>
      </w:r>
      <w:r w:rsidRPr="00173E36">
        <w:rPr>
          <w:rFonts w:ascii="Book Antiqua" w:eastAsia="Times New Roman" w:hAnsi="Book Antiqua" w:cs="Times New Roman"/>
          <w:sz w:val="26"/>
          <w:szCs w:val="24"/>
        </w:rPr>
        <w:t xml:space="preserve">eousness, </w:t>
      </w:r>
    </w:p>
    <w:p w14:paraId="3319EDF1"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and to know Thee, the </w:t>
      </w:r>
      <w:r w:rsidRPr="00173E36">
        <w:rPr>
          <w:rFonts w:ascii="Book Antiqua" w:eastAsia="Times New Roman" w:hAnsi="Book Antiqua" w:cs="Times New Roman"/>
          <w:sz w:val="26"/>
          <w:szCs w:val="24"/>
          <w:u w:val="single"/>
        </w:rPr>
        <w:t>Or</w:t>
      </w:r>
      <w:r w:rsidRPr="00173E36">
        <w:rPr>
          <w:rFonts w:ascii="Book Antiqua" w:eastAsia="Times New Roman" w:hAnsi="Book Antiqua" w:cs="Times New Roman"/>
          <w:sz w:val="26"/>
          <w:szCs w:val="24"/>
        </w:rPr>
        <w:t xml:space="preserve">ient from on high.// </w:t>
      </w:r>
    </w:p>
    <w:p w14:paraId="04C9F532" w14:textId="2D5153A0"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O Lord, </w:t>
      </w:r>
      <w:r w:rsidRPr="00173E36">
        <w:rPr>
          <w:rFonts w:ascii="Book Antiqua" w:eastAsia="Times New Roman" w:hAnsi="Book Antiqua" w:cs="Times New Roman"/>
          <w:sz w:val="26"/>
          <w:szCs w:val="24"/>
          <w:u w:val="single"/>
        </w:rPr>
        <w:t>glo</w:t>
      </w:r>
      <w:r w:rsidRPr="00173E36">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T</w:t>
      </w:r>
      <w:r w:rsidRPr="00173E36">
        <w:rPr>
          <w:rFonts w:ascii="Book Antiqua" w:eastAsia="Times New Roman" w:hAnsi="Book Antiqua" w:cs="Times New Roman"/>
          <w:sz w:val="26"/>
          <w:szCs w:val="24"/>
        </w:rPr>
        <w:t>hee!</w:t>
      </w:r>
      <w:r w:rsidRPr="00E87D0A">
        <w:rPr>
          <w:rFonts w:ascii="Book Antiqua" w:eastAsia="Times New Roman" w:hAnsi="Book Antiqua" w:cs="Times New Roman"/>
          <w:sz w:val="26"/>
          <w:szCs w:val="24"/>
        </w:rPr>
        <w:t xml:space="preserve">   </w:t>
      </w:r>
      <w:r w:rsidRPr="00173E36">
        <w:rPr>
          <w:rFonts w:ascii="Book Antiqua" w:eastAsia="Times New Roman" w:hAnsi="Book Antiqua" w:cs="Times New Roman"/>
          <w:i/>
          <w:color w:val="FF0000"/>
          <w:szCs w:val="24"/>
        </w:rPr>
        <w:t xml:space="preserve"> </w:t>
      </w:r>
    </w:p>
    <w:p w14:paraId="52D02CF2" w14:textId="77777777" w:rsidR="00173E36" w:rsidRPr="00E87D0A" w:rsidRDefault="00173E36" w:rsidP="00173E36">
      <w:pPr>
        <w:spacing w:line="240" w:lineRule="auto"/>
        <w:rPr>
          <w:rFonts w:ascii="Book Antiqua" w:eastAsia="Times New Roman" w:hAnsi="Book Antiqua" w:cs="Times New Roman"/>
          <w:sz w:val="26"/>
          <w:szCs w:val="24"/>
        </w:rPr>
      </w:pPr>
    </w:p>
    <w:p w14:paraId="17591915" w14:textId="77777777" w:rsidR="00173E36" w:rsidRPr="00173E36" w:rsidRDefault="00173E36" w:rsidP="00173E36">
      <w:pPr>
        <w:spacing w:line="240" w:lineRule="auto"/>
        <w:ind w:firstLine="720"/>
        <w:rPr>
          <w:rFonts w:ascii="Book Antiqua" w:eastAsia="Times New Roman" w:hAnsi="Book Antiqua" w:cs="Times New Roman"/>
          <w:i/>
          <w:iCs/>
          <w:sz w:val="26"/>
          <w:szCs w:val="24"/>
        </w:rPr>
      </w:pPr>
      <w:r w:rsidRPr="00173E36">
        <w:rPr>
          <w:rFonts w:ascii="Book Antiqua" w:eastAsia="Times New Roman" w:hAnsi="Book Antiqua" w:cs="Times New Roman"/>
          <w:i/>
          <w:iCs/>
          <w:sz w:val="26"/>
          <w:szCs w:val="24"/>
        </w:rPr>
        <w:t xml:space="preserve">Glory to the Father, and to the Son, and to the Holy Spirit, </w:t>
      </w:r>
    </w:p>
    <w:p w14:paraId="5023F3F3" w14:textId="77777777" w:rsidR="00173E36" w:rsidRPr="00173E36" w:rsidRDefault="00173E36" w:rsidP="00173E36">
      <w:pPr>
        <w:spacing w:line="240" w:lineRule="auto"/>
        <w:ind w:firstLine="720"/>
        <w:rPr>
          <w:rFonts w:ascii="Book Antiqua" w:eastAsia="Times New Roman" w:hAnsi="Book Antiqua" w:cs="Times New Roman"/>
          <w:i/>
          <w:iCs/>
          <w:noProof/>
          <w:sz w:val="26"/>
          <w:szCs w:val="24"/>
        </w:rPr>
      </w:pPr>
      <w:r w:rsidRPr="00173E36">
        <w:rPr>
          <w:rFonts w:ascii="Book Antiqua" w:eastAsia="Times New Roman" w:hAnsi="Book Antiqua" w:cs="Times New Roman"/>
          <w:i/>
          <w:iCs/>
          <w:noProof/>
          <w:sz w:val="26"/>
          <w:szCs w:val="24"/>
        </w:rPr>
        <w:t xml:space="preserve">now and ever, and unto ages of ages.  Amen. </w:t>
      </w:r>
    </w:p>
    <w:p w14:paraId="0E528965" w14:textId="77777777" w:rsidR="00173E36" w:rsidRPr="00E87D0A" w:rsidRDefault="00173E36" w:rsidP="00173E36">
      <w:pPr>
        <w:spacing w:line="240" w:lineRule="auto"/>
        <w:rPr>
          <w:rFonts w:ascii="Book Antiqua" w:eastAsia="Times New Roman" w:hAnsi="Book Antiqua" w:cs="Times New Roman"/>
          <w:sz w:val="26"/>
          <w:szCs w:val="24"/>
        </w:rPr>
      </w:pPr>
    </w:p>
    <w:p w14:paraId="0F6DB28C" w14:textId="77777777" w:rsidR="00173E36" w:rsidRPr="00173E36" w:rsidRDefault="00173E36" w:rsidP="00173E36">
      <w:pPr>
        <w:spacing w:line="240" w:lineRule="auto"/>
        <w:ind w:firstLine="720"/>
        <w:rPr>
          <w:rFonts w:ascii="Book Antiqua" w:eastAsia="Times New Roman" w:hAnsi="Book Antiqua" w:cs="Times New Roman"/>
          <w:b/>
          <w:bCs/>
          <w:sz w:val="26"/>
          <w:szCs w:val="24"/>
        </w:rPr>
      </w:pPr>
      <w:r w:rsidRPr="00173E36">
        <w:rPr>
          <w:rFonts w:ascii="Book Antiqua" w:eastAsia="Times New Roman" w:hAnsi="Book Antiqua" w:cs="Times New Roman"/>
          <w:b/>
          <w:bCs/>
          <w:sz w:val="26"/>
          <w:szCs w:val="24"/>
        </w:rPr>
        <w:t>Tone 3</w:t>
      </w:r>
      <w:r w:rsidRPr="00173E36">
        <w:rPr>
          <w:rFonts w:ascii="Book Antiqua" w:eastAsia="Times New Roman" w:hAnsi="Book Antiqua" w:cs="Times New Roman"/>
          <w:b/>
          <w:bCs/>
          <w:sz w:val="26"/>
          <w:szCs w:val="24"/>
        </w:rPr>
        <w:tab/>
        <w:t>Kontakion</w:t>
      </w:r>
    </w:p>
    <w:p w14:paraId="7E6769F1" w14:textId="77777777" w:rsidR="00173E36" w:rsidRPr="00E87D0A" w:rsidRDefault="00173E36" w:rsidP="00173E36">
      <w:pPr>
        <w:spacing w:line="240" w:lineRule="auto"/>
        <w:rPr>
          <w:rFonts w:ascii="Book Antiqua" w:eastAsia="Times New Roman" w:hAnsi="Book Antiqua" w:cs="Times New Roman"/>
          <w:sz w:val="26"/>
          <w:szCs w:val="24"/>
        </w:rPr>
      </w:pPr>
    </w:p>
    <w:p w14:paraId="60582E85"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Today the Virgin gives birth to the Tran</w:t>
      </w:r>
      <w:r w:rsidRPr="00173E36">
        <w:rPr>
          <w:rFonts w:ascii="Book Antiqua" w:eastAsia="Times New Roman" w:hAnsi="Book Antiqua" w:cs="Times New Roman"/>
          <w:sz w:val="26"/>
          <w:szCs w:val="24"/>
          <w:u w:val="single"/>
        </w:rPr>
        <w:t>scend</w:t>
      </w:r>
      <w:r w:rsidRPr="00173E36">
        <w:rPr>
          <w:rFonts w:ascii="Book Antiqua" w:eastAsia="Times New Roman" w:hAnsi="Book Antiqua" w:cs="Times New Roman"/>
          <w:sz w:val="26"/>
          <w:szCs w:val="24"/>
        </w:rPr>
        <w:t>ent One,</w:t>
      </w:r>
    </w:p>
    <w:p w14:paraId="31FD9AC7"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and the earth offers a cave to the Unap</w:t>
      </w:r>
      <w:r w:rsidRPr="00173E36">
        <w:rPr>
          <w:rFonts w:ascii="Book Antiqua" w:eastAsia="Times New Roman" w:hAnsi="Book Antiqua" w:cs="Times New Roman"/>
          <w:sz w:val="26"/>
          <w:szCs w:val="24"/>
          <w:u w:val="single"/>
        </w:rPr>
        <w:t>proach</w:t>
      </w:r>
      <w:r w:rsidRPr="00173E36">
        <w:rPr>
          <w:rFonts w:ascii="Book Antiqua" w:eastAsia="Times New Roman" w:hAnsi="Book Antiqua" w:cs="Times New Roman"/>
          <w:sz w:val="26"/>
          <w:szCs w:val="24"/>
        </w:rPr>
        <w:t>able One!</w:t>
      </w:r>
    </w:p>
    <w:p w14:paraId="6927A4CC"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u w:val="single"/>
        </w:rPr>
        <w:t>An</w:t>
      </w:r>
      <w:r w:rsidRPr="00173E36">
        <w:rPr>
          <w:rFonts w:ascii="Book Antiqua" w:eastAsia="Times New Roman" w:hAnsi="Book Antiqua" w:cs="Times New Roman"/>
          <w:sz w:val="26"/>
          <w:szCs w:val="24"/>
        </w:rPr>
        <w:t xml:space="preserve">gels with shepherds </w:t>
      </w:r>
      <w:r w:rsidRPr="00173E36">
        <w:rPr>
          <w:rFonts w:ascii="Book Antiqua" w:eastAsia="Times New Roman" w:hAnsi="Book Antiqua" w:cs="Times New Roman"/>
          <w:sz w:val="26"/>
          <w:szCs w:val="24"/>
          <w:u w:val="single"/>
        </w:rPr>
        <w:t>glo</w:t>
      </w:r>
      <w:r w:rsidRPr="00173E36">
        <w:rPr>
          <w:rFonts w:ascii="Book Antiqua" w:eastAsia="Times New Roman" w:hAnsi="Book Antiqua" w:cs="Times New Roman"/>
          <w:sz w:val="26"/>
          <w:szCs w:val="24"/>
        </w:rPr>
        <w:t>rify Him!</w:t>
      </w:r>
    </w:p>
    <w:p w14:paraId="30EA2484"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The wise men </w:t>
      </w:r>
      <w:r w:rsidRPr="00173E36">
        <w:rPr>
          <w:rFonts w:ascii="Book Antiqua" w:eastAsia="Times New Roman" w:hAnsi="Book Antiqua" w:cs="Times New Roman"/>
          <w:sz w:val="26"/>
          <w:szCs w:val="24"/>
          <w:u w:val="single"/>
        </w:rPr>
        <w:t>jour</w:t>
      </w:r>
      <w:r w:rsidRPr="00173E36">
        <w:rPr>
          <w:rFonts w:ascii="Book Antiqua" w:eastAsia="Times New Roman" w:hAnsi="Book Antiqua" w:cs="Times New Roman"/>
          <w:sz w:val="26"/>
          <w:szCs w:val="24"/>
        </w:rPr>
        <w:t>ney with the star,//</w:t>
      </w:r>
    </w:p>
    <w:p w14:paraId="21879FD7"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since for our sake the eternal </w:t>
      </w:r>
      <w:r w:rsidRPr="00173E36">
        <w:rPr>
          <w:rFonts w:ascii="Book Antiqua" w:eastAsia="Times New Roman" w:hAnsi="Book Antiqua" w:cs="Times New Roman"/>
          <w:sz w:val="26"/>
          <w:szCs w:val="24"/>
          <w:u w:val="single"/>
        </w:rPr>
        <w:t>God</w:t>
      </w:r>
      <w:r w:rsidRPr="00173E36">
        <w:rPr>
          <w:rFonts w:ascii="Book Antiqua" w:eastAsia="Times New Roman" w:hAnsi="Book Antiqua" w:cs="Times New Roman"/>
          <w:sz w:val="26"/>
          <w:szCs w:val="24"/>
        </w:rPr>
        <w:t xml:space="preserve"> was </w:t>
      </w:r>
      <w:r w:rsidRPr="00173E36">
        <w:rPr>
          <w:rFonts w:ascii="Book Antiqua" w:eastAsia="Times New Roman" w:hAnsi="Book Antiqua" w:cs="Times New Roman"/>
          <w:sz w:val="26"/>
          <w:szCs w:val="24"/>
          <w:u w:val="single"/>
        </w:rPr>
        <w:t>born</w:t>
      </w:r>
      <w:r w:rsidRPr="00173E36">
        <w:rPr>
          <w:rFonts w:ascii="Book Antiqua" w:eastAsia="Times New Roman" w:hAnsi="Book Antiqua" w:cs="Times New Roman"/>
          <w:sz w:val="26"/>
          <w:szCs w:val="24"/>
        </w:rPr>
        <w:t xml:space="preserve"> as a </w:t>
      </w:r>
      <w:r w:rsidRPr="00173E36">
        <w:rPr>
          <w:rFonts w:ascii="Book Antiqua" w:eastAsia="Times New Roman" w:hAnsi="Book Antiqua" w:cs="Times New Roman"/>
          <w:sz w:val="26"/>
          <w:szCs w:val="24"/>
          <w:u w:val="single"/>
        </w:rPr>
        <w:t>lit</w:t>
      </w:r>
      <w:r w:rsidRPr="00173E36">
        <w:rPr>
          <w:rFonts w:ascii="Book Antiqua" w:eastAsia="Times New Roman" w:hAnsi="Book Antiqua" w:cs="Times New Roman"/>
          <w:sz w:val="26"/>
          <w:szCs w:val="24"/>
        </w:rPr>
        <w:t>tle Child!</w:t>
      </w:r>
    </w:p>
    <w:p w14:paraId="7EB3558E" w14:textId="77777777" w:rsidR="00173E36" w:rsidRPr="002B4F60" w:rsidRDefault="00173E36" w:rsidP="00414426">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414426">
      <w:pPr>
        <w:spacing w:line="240" w:lineRule="auto"/>
        <w:rPr>
          <w:rFonts w:ascii="Book Antiqua" w:hAnsi="Book Antiqua"/>
          <w:sz w:val="26"/>
          <w:szCs w:val="26"/>
        </w:rPr>
      </w:pPr>
    </w:p>
    <w:p w14:paraId="6CCD8175" w14:textId="77777777" w:rsidR="00173E36" w:rsidRDefault="00173E36" w:rsidP="00173E36">
      <w:pPr>
        <w:spacing w:line="240" w:lineRule="auto"/>
        <w:rPr>
          <w:rFonts w:ascii="Book Antiqua" w:eastAsia="Times New Roman" w:hAnsi="Book Antiqua" w:cs="Times New Roman"/>
          <w:sz w:val="20"/>
          <w:szCs w:val="20"/>
        </w:rPr>
      </w:pPr>
    </w:p>
    <w:p w14:paraId="38057692" w14:textId="77777777" w:rsidR="00173E36" w:rsidRDefault="00173E36" w:rsidP="00173E36">
      <w:pPr>
        <w:spacing w:line="240" w:lineRule="auto"/>
        <w:rPr>
          <w:rFonts w:ascii="Book Antiqua" w:eastAsia="Times New Roman" w:hAnsi="Book Antiqua" w:cs="Times New Roman"/>
          <w:sz w:val="20"/>
          <w:szCs w:val="20"/>
        </w:rPr>
      </w:pPr>
    </w:p>
    <w:p w14:paraId="2A5FFD7A" w14:textId="77777777" w:rsidR="00173E36" w:rsidRDefault="00173E36" w:rsidP="00173E36">
      <w:pPr>
        <w:spacing w:line="240" w:lineRule="auto"/>
        <w:rPr>
          <w:rFonts w:ascii="Book Antiqua" w:eastAsia="Times New Roman" w:hAnsi="Book Antiqua" w:cs="Times New Roman"/>
          <w:sz w:val="20"/>
          <w:szCs w:val="20"/>
        </w:rPr>
      </w:pPr>
    </w:p>
    <w:p w14:paraId="768D03FE" w14:textId="77777777" w:rsidR="00173E36" w:rsidRDefault="00173E36" w:rsidP="00173E36">
      <w:pPr>
        <w:spacing w:line="240" w:lineRule="auto"/>
        <w:rPr>
          <w:rFonts w:ascii="Book Antiqua" w:eastAsia="Times New Roman" w:hAnsi="Book Antiqua" w:cs="Times New Roman"/>
          <w:sz w:val="20"/>
          <w:szCs w:val="20"/>
        </w:rPr>
      </w:pPr>
    </w:p>
    <w:p w14:paraId="7B6802C1" w14:textId="77777777" w:rsidR="00173E36" w:rsidRDefault="00173E36" w:rsidP="00173E36">
      <w:pPr>
        <w:spacing w:line="240" w:lineRule="auto"/>
        <w:rPr>
          <w:rFonts w:ascii="Book Antiqua" w:eastAsia="Times New Roman" w:hAnsi="Book Antiqua" w:cs="Times New Roman"/>
          <w:sz w:val="20"/>
          <w:szCs w:val="20"/>
        </w:rPr>
      </w:pPr>
    </w:p>
    <w:p w14:paraId="5E37667B" w14:textId="77777777" w:rsidR="00173E36" w:rsidRDefault="00173E36" w:rsidP="00173E36">
      <w:pPr>
        <w:spacing w:line="240" w:lineRule="auto"/>
        <w:rPr>
          <w:rFonts w:ascii="Book Antiqua" w:eastAsia="Times New Roman" w:hAnsi="Book Antiqua" w:cs="Times New Roman"/>
          <w:sz w:val="20"/>
          <w:szCs w:val="20"/>
        </w:rPr>
      </w:pPr>
    </w:p>
    <w:p w14:paraId="1431C1E6" w14:textId="77777777" w:rsidR="00173E36" w:rsidRDefault="00173E36" w:rsidP="00173E36">
      <w:pPr>
        <w:spacing w:line="240" w:lineRule="auto"/>
        <w:rPr>
          <w:rFonts w:ascii="Book Antiqua" w:eastAsia="Times New Roman" w:hAnsi="Book Antiqua" w:cs="Times New Roman"/>
          <w:sz w:val="20"/>
          <w:szCs w:val="20"/>
        </w:rPr>
      </w:pPr>
    </w:p>
    <w:p w14:paraId="10D29013" w14:textId="77777777" w:rsidR="00173E36" w:rsidRDefault="00173E36" w:rsidP="00173E36">
      <w:pPr>
        <w:spacing w:line="240" w:lineRule="auto"/>
        <w:rPr>
          <w:rFonts w:ascii="Book Antiqua" w:eastAsia="Times New Roman" w:hAnsi="Book Antiqua" w:cs="Times New Roman"/>
          <w:sz w:val="20"/>
          <w:szCs w:val="20"/>
        </w:rPr>
      </w:pPr>
    </w:p>
    <w:p w14:paraId="57886E48" w14:textId="4E2A2686" w:rsidR="00173E36" w:rsidRDefault="00173E36" w:rsidP="00173E36">
      <w:pPr>
        <w:spacing w:line="240" w:lineRule="auto"/>
        <w:rPr>
          <w:rFonts w:ascii="Book Antiqua" w:eastAsia="Times New Roman" w:hAnsi="Book Antiqua" w:cs="Times New Roman"/>
          <w:sz w:val="20"/>
          <w:szCs w:val="20"/>
        </w:rPr>
      </w:pPr>
    </w:p>
    <w:p w14:paraId="1E5DE9E4" w14:textId="77777777" w:rsidR="00DD7CAD" w:rsidRDefault="00DD7CAD" w:rsidP="00173E36">
      <w:pPr>
        <w:spacing w:line="240" w:lineRule="auto"/>
        <w:rPr>
          <w:rFonts w:ascii="Book Antiqua" w:eastAsia="Times New Roman" w:hAnsi="Book Antiqua" w:cs="Times New Roman"/>
          <w:sz w:val="20"/>
          <w:szCs w:val="20"/>
        </w:rPr>
      </w:pPr>
    </w:p>
    <w:p w14:paraId="7AF655CE" w14:textId="77777777" w:rsidR="00173E36" w:rsidRDefault="00173E36" w:rsidP="00173E36">
      <w:pPr>
        <w:spacing w:line="240" w:lineRule="auto"/>
        <w:rPr>
          <w:rFonts w:ascii="Book Antiqua" w:eastAsia="Times New Roman" w:hAnsi="Book Antiqua" w:cs="Times New Roman"/>
          <w:sz w:val="20"/>
          <w:szCs w:val="20"/>
        </w:rPr>
      </w:pPr>
    </w:p>
    <w:p w14:paraId="4EDDA16A" w14:textId="77777777" w:rsidR="00173E36" w:rsidRDefault="00173E36" w:rsidP="00173E36">
      <w:pPr>
        <w:spacing w:line="240" w:lineRule="auto"/>
        <w:rPr>
          <w:rFonts w:ascii="Book Antiqua" w:eastAsia="Times New Roman" w:hAnsi="Book Antiqua" w:cs="Times New Roman"/>
          <w:sz w:val="20"/>
          <w:szCs w:val="20"/>
        </w:rPr>
      </w:pPr>
    </w:p>
    <w:p w14:paraId="66245C8B" w14:textId="77777777" w:rsidR="00173E36" w:rsidRDefault="00173E36" w:rsidP="00173E36">
      <w:pPr>
        <w:spacing w:line="240" w:lineRule="auto"/>
        <w:rPr>
          <w:rFonts w:ascii="Book Antiqua" w:eastAsia="Times New Roman" w:hAnsi="Book Antiqua" w:cs="Times New Roman"/>
          <w:sz w:val="20"/>
          <w:szCs w:val="20"/>
        </w:rPr>
      </w:pPr>
    </w:p>
    <w:p w14:paraId="24C7853C" w14:textId="77777777" w:rsidR="00173E36" w:rsidRDefault="00173E36" w:rsidP="00173E36">
      <w:pPr>
        <w:spacing w:line="240" w:lineRule="auto"/>
        <w:rPr>
          <w:rFonts w:ascii="Book Antiqua" w:eastAsia="Times New Roman" w:hAnsi="Book Antiqua" w:cs="Times New Roman"/>
          <w:sz w:val="20"/>
          <w:szCs w:val="20"/>
        </w:rPr>
      </w:pPr>
    </w:p>
    <w:p w14:paraId="167E01EB" w14:textId="77777777" w:rsidR="00173E36" w:rsidRDefault="00173E36" w:rsidP="00173E36">
      <w:pPr>
        <w:spacing w:line="240" w:lineRule="auto"/>
        <w:rPr>
          <w:rFonts w:ascii="Book Antiqua" w:eastAsia="Times New Roman" w:hAnsi="Book Antiqua" w:cs="Times New Roman"/>
          <w:sz w:val="20"/>
          <w:szCs w:val="20"/>
        </w:rPr>
      </w:pPr>
    </w:p>
    <w:p w14:paraId="0983E469" w14:textId="77777777" w:rsidR="00173E36" w:rsidRDefault="00173E36" w:rsidP="00173E36">
      <w:pPr>
        <w:spacing w:line="240" w:lineRule="auto"/>
        <w:rPr>
          <w:rFonts w:ascii="Book Antiqua" w:eastAsia="Times New Roman" w:hAnsi="Book Antiqua" w:cs="Times New Roman"/>
          <w:sz w:val="20"/>
          <w:szCs w:val="20"/>
        </w:rPr>
      </w:pPr>
    </w:p>
    <w:p w14:paraId="1FCC8855" w14:textId="77777777" w:rsidR="00173E36" w:rsidRDefault="00173E36" w:rsidP="00173E36">
      <w:pPr>
        <w:spacing w:line="240" w:lineRule="auto"/>
        <w:rPr>
          <w:rFonts w:ascii="Book Antiqua" w:eastAsia="Times New Roman" w:hAnsi="Book Antiqua" w:cs="Times New Roman"/>
          <w:sz w:val="20"/>
          <w:szCs w:val="20"/>
        </w:rPr>
      </w:pPr>
    </w:p>
    <w:p w14:paraId="2EF8F30D" w14:textId="77777777" w:rsidR="00173E36" w:rsidRDefault="00173E36" w:rsidP="00173E36">
      <w:pPr>
        <w:spacing w:line="240" w:lineRule="auto"/>
        <w:rPr>
          <w:rFonts w:ascii="Book Antiqua" w:eastAsia="Times New Roman" w:hAnsi="Book Antiqua" w:cs="Times New Roman"/>
          <w:sz w:val="20"/>
          <w:szCs w:val="20"/>
        </w:rPr>
      </w:pPr>
    </w:p>
    <w:p w14:paraId="1C1B47D0" w14:textId="77777777" w:rsidR="00173E36" w:rsidRDefault="00173E36" w:rsidP="00173E36">
      <w:pPr>
        <w:spacing w:line="240" w:lineRule="auto"/>
        <w:rPr>
          <w:rFonts w:ascii="Book Antiqua" w:eastAsia="Times New Roman" w:hAnsi="Book Antiqua" w:cs="Times New Roman"/>
          <w:sz w:val="20"/>
          <w:szCs w:val="20"/>
        </w:rPr>
      </w:pPr>
    </w:p>
    <w:p w14:paraId="2EE7A586" w14:textId="77777777" w:rsidR="00173E36" w:rsidRDefault="00173E36" w:rsidP="00173E36">
      <w:pPr>
        <w:spacing w:line="240" w:lineRule="auto"/>
        <w:rPr>
          <w:rFonts w:ascii="Book Antiqua" w:eastAsia="Times New Roman" w:hAnsi="Book Antiqua" w:cs="Times New Roman"/>
          <w:sz w:val="20"/>
          <w:szCs w:val="20"/>
        </w:rPr>
      </w:pPr>
    </w:p>
    <w:p w14:paraId="4CE34593" w14:textId="77777777" w:rsidR="00173E36" w:rsidRDefault="00173E36" w:rsidP="00173E36">
      <w:pPr>
        <w:spacing w:line="240" w:lineRule="auto"/>
        <w:rPr>
          <w:rFonts w:ascii="Book Antiqua" w:eastAsia="Times New Roman" w:hAnsi="Book Antiqua" w:cs="Times New Roman"/>
          <w:sz w:val="20"/>
          <w:szCs w:val="20"/>
        </w:rPr>
      </w:pPr>
    </w:p>
    <w:p w14:paraId="7ABEB05E" w14:textId="3C5D79E7" w:rsidR="00ED7E4E" w:rsidRPr="00173E36" w:rsidRDefault="00173E36" w:rsidP="00173E36">
      <w:pPr>
        <w:spacing w:line="240" w:lineRule="auto"/>
        <w:rPr>
          <w:rFonts w:ascii="Book Antiqua" w:eastAsia="Times New Roman" w:hAnsi="Book Antiqua" w:cs="Times New Roman"/>
          <w:szCs w:val="24"/>
        </w:rPr>
      </w:pPr>
      <w:r w:rsidRPr="00812BA1">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(“The Services of Christmas”, 1981)</w:t>
      </w:r>
      <w:r>
        <w:rPr>
          <w:rFonts w:ascii="Book Antiqua" w:eastAsia="Times New Roman" w:hAnsi="Book Antiqua" w:cs="Times New Roman"/>
          <w:szCs w:val="24"/>
        </w:rPr>
        <w:t>.</w:t>
      </w:r>
    </w:p>
    <w:sectPr w:rsidR="00ED7E4E" w:rsidRPr="00173E36"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BED5" w14:textId="77777777" w:rsidR="0028175F" w:rsidRDefault="0028175F" w:rsidP="00601788">
      <w:pPr>
        <w:spacing w:line="240" w:lineRule="auto"/>
      </w:pPr>
      <w:r>
        <w:separator/>
      </w:r>
    </w:p>
  </w:endnote>
  <w:endnote w:type="continuationSeparator" w:id="0">
    <w:p w14:paraId="592DC57F" w14:textId="77777777" w:rsidR="0028175F" w:rsidRDefault="0028175F"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Pr="00E87D0A" w:rsidRDefault="006238FD" w:rsidP="006238FD">
    <w:pPr>
      <w:pStyle w:val="Footer"/>
      <w:jc w:val="right"/>
      <w:rPr>
        <w:rFonts w:ascii="Book Antiqua" w:hAnsi="Book Antiqua"/>
        <w:sz w:val="26"/>
      </w:rPr>
    </w:pPr>
    <w:r w:rsidRPr="00E87D0A">
      <w:rPr>
        <w:rFonts w:ascii="Book Antiqua" w:hAnsi="Book Antiqua"/>
        <w:sz w:val="26"/>
      </w:rPr>
      <w:fldChar w:fldCharType="begin"/>
    </w:r>
    <w:r w:rsidRPr="00E87D0A">
      <w:rPr>
        <w:rFonts w:ascii="Book Antiqua" w:hAnsi="Book Antiqua"/>
        <w:sz w:val="26"/>
      </w:rPr>
      <w:instrText xml:space="preserve"> PAGE   \* MERGEFORMAT </w:instrText>
    </w:r>
    <w:r w:rsidRPr="00E87D0A">
      <w:rPr>
        <w:rFonts w:ascii="Book Antiqua" w:hAnsi="Book Antiqua"/>
        <w:sz w:val="26"/>
      </w:rPr>
      <w:fldChar w:fldCharType="separate"/>
    </w:r>
    <w:r w:rsidRPr="00E87D0A">
      <w:rPr>
        <w:rFonts w:ascii="Book Antiqua" w:hAnsi="Book Antiqua"/>
        <w:noProof/>
        <w:sz w:val="26"/>
      </w:rPr>
      <w:t>1</w:t>
    </w:r>
    <w:r w:rsidRPr="00E87D0A">
      <w:rPr>
        <w:rFonts w:ascii="Book Antiqua" w:hAnsi="Book Antiqua"/>
        <w:noProof/>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4DB3" w14:textId="77777777" w:rsidR="0028175F" w:rsidRDefault="0028175F" w:rsidP="00601788">
      <w:pPr>
        <w:spacing w:line="240" w:lineRule="auto"/>
      </w:pPr>
      <w:r>
        <w:separator/>
      </w:r>
    </w:p>
  </w:footnote>
  <w:footnote w:type="continuationSeparator" w:id="0">
    <w:p w14:paraId="63AF795A" w14:textId="77777777" w:rsidR="0028175F" w:rsidRDefault="0028175F" w:rsidP="00601788">
      <w:pPr>
        <w:spacing w:line="240" w:lineRule="auto"/>
      </w:pPr>
      <w:r>
        <w:continuationSeparator/>
      </w:r>
    </w:p>
  </w:footnote>
  <w:footnote w:id="1">
    <w:p w14:paraId="77A38BC1" w14:textId="1D0E4056" w:rsidR="003A19B9" w:rsidRPr="00E87D0A" w:rsidRDefault="003A19B9">
      <w:pPr>
        <w:pStyle w:val="FootnoteText"/>
        <w:rPr>
          <w:rFonts w:cs="Times New Roman"/>
        </w:rPr>
      </w:pPr>
      <w:r w:rsidRPr="00E87D0A">
        <w:rPr>
          <w:rStyle w:val="FootnoteReference"/>
          <w:rFonts w:cs="Times New Roman"/>
        </w:rPr>
        <w:footnoteRef/>
      </w:r>
      <w:r w:rsidRPr="00E87D0A">
        <w:rPr>
          <w:rFonts w:cs="Times New Roman"/>
        </w:rPr>
        <w:t xml:space="preserve"> Vespers should begin in the early afternoon on December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4A0"/>
    <w:multiLevelType w:val="hybridMultilevel"/>
    <w:tmpl w:val="1A26986E"/>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30277478"/>
    <w:multiLevelType w:val="hybridMultilevel"/>
    <w:tmpl w:val="D864FFB8"/>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3FF0D4E"/>
    <w:multiLevelType w:val="hybridMultilevel"/>
    <w:tmpl w:val="A91AED9C"/>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682823000">
    <w:abstractNumId w:val="1"/>
  </w:num>
  <w:num w:numId="2" w16cid:durableId="1560093974">
    <w:abstractNumId w:val="2"/>
  </w:num>
  <w:num w:numId="3" w16cid:durableId="104556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057FDA"/>
    <w:rsid w:val="000D5CDC"/>
    <w:rsid w:val="00117091"/>
    <w:rsid w:val="001239AF"/>
    <w:rsid w:val="001671F1"/>
    <w:rsid w:val="00173E36"/>
    <w:rsid w:val="0017434B"/>
    <w:rsid w:val="001845B4"/>
    <w:rsid w:val="001A3B78"/>
    <w:rsid w:val="001C2E78"/>
    <w:rsid w:val="00235D6E"/>
    <w:rsid w:val="0028175F"/>
    <w:rsid w:val="002B4F60"/>
    <w:rsid w:val="002C5B2A"/>
    <w:rsid w:val="002F4F44"/>
    <w:rsid w:val="002F6B2D"/>
    <w:rsid w:val="00304015"/>
    <w:rsid w:val="00305CD5"/>
    <w:rsid w:val="003220F6"/>
    <w:rsid w:val="0036477A"/>
    <w:rsid w:val="003A19B9"/>
    <w:rsid w:val="003B3F51"/>
    <w:rsid w:val="003D0EEA"/>
    <w:rsid w:val="003F6042"/>
    <w:rsid w:val="0041090E"/>
    <w:rsid w:val="00414426"/>
    <w:rsid w:val="00445D41"/>
    <w:rsid w:val="00464A10"/>
    <w:rsid w:val="004B0F5F"/>
    <w:rsid w:val="005135C5"/>
    <w:rsid w:val="00523328"/>
    <w:rsid w:val="00587A34"/>
    <w:rsid w:val="005922B5"/>
    <w:rsid w:val="00601788"/>
    <w:rsid w:val="006238FD"/>
    <w:rsid w:val="00734400"/>
    <w:rsid w:val="007A4849"/>
    <w:rsid w:val="008223A0"/>
    <w:rsid w:val="00855254"/>
    <w:rsid w:val="00892C8C"/>
    <w:rsid w:val="008B2864"/>
    <w:rsid w:val="008D6EE3"/>
    <w:rsid w:val="009C3FF6"/>
    <w:rsid w:val="009F7CAE"/>
    <w:rsid w:val="009F7CED"/>
    <w:rsid w:val="00A17D1F"/>
    <w:rsid w:val="00AA3BCC"/>
    <w:rsid w:val="00AD23E6"/>
    <w:rsid w:val="00B73D2F"/>
    <w:rsid w:val="00BB4EA3"/>
    <w:rsid w:val="00BE19EC"/>
    <w:rsid w:val="00BE67C7"/>
    <w:rsid w:val="00C56DB4"/>
    <w:rsid w:val="00C57FE2"/>
    <w:rsid w:val="00C72CD2"/>
    <w:rsid w:val="00C80AF4"/>
    <w:rsid w:val="00CE20FF"/>
    <w:rsid w:val="00D27D5D"/>
    <w:rsid w:val="00DA0B7A"/>
    <w:rsid w:val="00DB0850"/>
    <w:rsid w:val="00DC52E7"/>
    <w:rsid w:val="00DD7CAD"/>
    <w:rsid w:val="00DF3FAC"/>
    <w:rsid w:val="00E0490F"/>
    <w:rsid w:val="00E27082"/>
    <w:rsid w:val="00E4637A"/>
    <w:rsid w:val="00E87D0A"/>
    <w:rsid w:val="00EC0AB6"/>
    <w:rsid w:val="00ED7E4E"/>
    <w:rsid w:val="00F072CD"/>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ListParagraph">
    <w:name w:val="List Paragraph"/>
    <w:basedOn w:val="Normal"/>
    <w:uiPriority w:val="34"/>
    <w:qFormat/>
    <w:rsid w:val="0041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8</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16</cp:revision>
  <dcterms:created xsi:type="dcterms:W3CDTF">2020-12-04T17:22:00Z</dcterms:created>
  <dcterms:modified xsi:type="dcterms:W3CDTF">2024-01-04T21:56:00Z</dcterms:modified>
</cp:coreProperties>
</file>